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4D" w:rsidRPr="00D9635F" w:rsidRDefault="00F76A4D" w:rsidP="00F76A4D">
      <w:pPr>
        <w:jc w:val="center"/>
        <w:rPr>
          <w:rFonts w:ascii="Arial" w:hAnsi="Arial" w:cs="Arial"/>
          <w:sz w:val="28"/>
          <w:szCs w:val="28"/>
        </w:rPr>
      </w:pPr>
      <w:r w:rsidRPr="00D9635F">
        <w:rPr>
          <w:rFonts w:ascii="Arial" w:hAnsi="Arial" w:cs="Arial"/>
          <w:sz w:val="28"/>
          <w:szCs w:val="28"/>
        </w:rPr>
        <w:t>Romans #6</w:t>
      </w:r>
      <w:r>
        <w:rPr>
          <w:rFonts w:ascii="Arial" w:hAnsi="Arial" w:cs="Arial"/>
          <w:sz w:val="28"/>
          <w:szCs w:val="28"/>
        </w:rPr>
        <w:t>A</w:t>
      </w:r>
      <w:r w:rsidRPr="00D9635F">
        <w:rPr>
          <w:rFonts w:ascii="Arial" w:hAnsi="Arial" w:cs="Arial"/>
          <w:sz w:val="28"/>
          <w:szCs w:val="28"/>
        </w:rPr>
        <w:t xml:space="preserve"> Notes</w:t>
      </w:r>
    </w:p>
    <w:p w:rsidR="00F76A4D" w:rsidRDefault="00F76A4D" w:rsidP="00F76A4D">
      <w:pPr>
        <w:rPr>
          <w:rFonts w:ascii="Arial" w:hAnsi="Arial" w:cs="Arial"/>
          <w:b/>
          <w:sz w:val="28"/>
          <w:szCs w:val="28"/>
        </w:rPr>
      </w:pPr>
      <w:r>
        <w:rPr>
          <w:rFonts w:ascii="Arial" w:hAnsi="Arial" w:cs="Arial"/>
          <w:b/>
          <w:sz w:val="28"/>
          <w:szCs w:val="28"/>
        </w:rPr>
        <w:t>Name _______________________________________</w:t>
      </w:r>
      <w:r>
        <w:rPr>
          <w:rFonts w:ascii="Arial" w:hAnsi="Arial" w:cs="Arial"/>
          <w:b/>
          <w:sz w:val="28"/>
          <w:szCs w:val="28"/>
        </w:rPr>
        <w:tab/>
        <w:t>____________</w:t>
      </w:r>
    </w:p>
    <w:p w:rsidR="00F76A4D" w:rsidRDefault="00F76A4D" w:rsidP="00F76A4D">
      <w:pPr>
        <w:jc w:val="center"/>
        <w:rPr>
          <w:rFonts w:ascii="Arial" w:hAnsi="Arial" w:cs="Arial"/>
          <w:b/>
          <w:sz w:val="28"/>
          <w:szCs w:val="28"/>
        </w:rPr>
      </w:pPr>
    </w:p>
    <w:p w:rsidR="00F76A4D" w:rsidRDefault="00F76A4D" w:rsidP="00F76A4D">
      <w:pPr>
        <w:jc w:val="center"/>
        <w:rPr>
          <w:rFonts w:ascii="Arial" w:hAnsi="Arial" w:cs="Arial"/>
          <w:sz w:val="28"/>
          <w:szCs w:val="28"/>
        </w:rPr>
      </w:pPr>
      <w:r>
        <w:rPr>
          <w:rFonts w:ascii="Arial" w:hAnsi="Arial" w:cs="Arial"/>
          <w:sz w:val="28"/>
          <w:szCs w:val="28"/>
        </w:rPr>
        <w:t>Romans Chapter 2</w:t>
      </w:r>
    </w:p>
    <w:p w:rsidR="00F76A4D" w:rsidRDefault="00F76A4D" w:rsidP="00F76A4D">
      <w:pPr>
        <w:rPr>
          <w:rFonts w:ascii="Arial" w:hAnsi="Arial" w:cs="Arial"/>
          <w:sz w:val="28"/>
          <w:szCs w:val="28"/>
        </w:rPr>
      </w:pPr>
      <w:r>
        <w:rPr>
          <w:rFonts w:ascii="Arial" w:hAnsi="Arial" w:cs="Arial"/>
          <w:sz w:val="28"/>
          <w:szCs w:val="28"/>
          <w:u w:val="single"/>
        </w:rPr>
        <w:t>Introduction</w:t>
      </w:r>
    </w:p>
    <w:p w:rsidR="00F76A4D" w:rsidRDefault="00F76A4D" w:rsidP="00F76A4D">
      <w:pPr>
        <w:pStyle w:val="ListParagraph"/>
        <w:numPr>
          <w:ilvl w:val="0"/>
          <w:numId w:val="1"/>
        </w:numPr>
        <w:rPr>
          <w:rFonts w:ascii="Arial" w:hAnsi="Arial" w:cs="Arial"/>
          <w:sz w:val="28"/>
          <w:szCs w:val="28"/>
        </w:rPr>
      </w:pPr>
      <w:r>
        <w:rPr>
          <w:rFonts w:ascii="Arial" w:hAnsi="Arial" w:cs="Arial"/>
          <w:sz w:val="28"/>
          <w:szCs w:val="28"/>
        </w:rPr>
        <w:t>The title of this chapter is ___________________.</w:t>
      </w:r>
    </w:p>
    <w:p w:rsidR="00F76A4D" w:rsidRDefault="00F76A4D" w:rsidP="00F76A4D">
      <w:pPr>
        <w:pStyle w:val="ListParagraph"/>
        <w:numPr>
          <w:ilvl w:val="0"/>
          <w:numId w:val="1"/>
        </w:numPr>
        <w:rPr>
          <w:rFonts w:ascii="Arial" w:hAnsi="Arial" w:cs="Arial"/>
          <w:sz w:val="28"/>
          <w:szCs w:val="28"/>
        </w:rPr>
      </w:pPr>
      <w:r>
        <w:rPr>
          <w:rFonts w:ascii="Arial" w:hAnsi="Arial" w:cs="Arial"/>
          <w:sz w:val="28"/>
          <w:szCs w:val="28"/>
        </w:rPr>
        <w:t>Guilt is a feeling of remorse which has _______________ arising from a ____________ or ______________________ commission of an offense.</w:t>
      </w:r>
    </w:p>
    <w:p w:rsidR="00F76A4D" w:rsidRDefault="00F76A4D" w:rsidP="00F76A4D">
      <w:pPr>
        <w:pStyle w:val="ListParagraph"/>
        <w:numPr>
          <w:ilvl w:val="0"/>
          <w:numId w:val="1"/>
        </w:numPr>
        <w:rPr>
          <w:rFonts w:ascii="Arial" w:hAnsi="Arial" w:cs="Arial"/>
          <w:sz w:val="28"/>
          <w:szCs w:val="28"/>
        </w:rPr>
      </w:pPr>
      <w:r>
        <w:rPr>
          <w:rFonts w:ascii="Arial" w:hAnsi="Arial" w:cs="Arial"/>
          <w:sz w:val="28"/>
          <w:szCs w:val="28"/>
        </w:rPr>
        <w:t>Wrong __________________ and/or wrong __________________ is responsible for imaginary _______________.</w:t>
      </w:r>
    </w:p>
    <w:p w:rsidR="00F76A4D" w:rsidRDefault="00F76A4D" w:rsidP="00F76A4D">
      <w:pPr>
        <w:pStyle w:val="ListParagraph"/>
        <w:numPr>
          <w:ilvl w:val="0"/>
          <w:numId w:val="1"/>
        </w:numPr>
        <w:rPr>
          <w:rFonts w:ascii="Arial" w:hAnsi="Arial" w:cs="Arial"/>
          <w:sz w:val="28"/>
          <w:szCs w:val="28"/>
        </w:rPr>
      </w:pPr>
      <w:r>
        <w:rPr>
          <w:rFonts w:ascii="Arial" w:hAnsi="Arial" w:cs="Arial"/>
          <w:sz w:val="28"/>
          <w:szCs w:val="28"/>
        </w:rPr>
        <w:t>Guilt torments and produces ________________.</w:t>
      </w:r>
    </w:p>
    <w:p w:rsidR="00F76A4D" w:rsidRDefault="00F76A4D" w:rsidP="00F76A4D">
      <w:pPr>
        <w:rPr>
          <w:rFonts w:ascii="Arial" w:hAnsi="Arial" w:cs="Arial"/>
          <w:sz w:val="28"/>
          <w:szCs w:val="28"/>
        </w:rPr>
      </w:pPr>
      <w:r>
        <w:rPr>
          <w:rFonts w:ascii="Arial" w:hAnsi="Arial" w:cs="Arial"/>
          <w:sz w:val="28"/>
          <w:szCs w:val="28"/>
        </w:rPr>
        <w:t>5. Guilt is inexcusable for the _______________ is at hand.</w:t>
      </w:r>
    </w:p>
    <w:p w:rsidR="00F76A4D" w:rsidRDefault="00F76A4D" w:rsidP="00F76A4D">
      <w:pPr>
        <w:rPr>
          <w:rFonts w:ascii="Arial" w:hAnsi="Arial" w:cs="Arial"/>
          <w:sz w:val="28"/>
          <w:szCs w:val="28"/>
        </w:rPr>
      </w:pPr>
      <w:r>
        <w:rPr>
          <w:rFonts w:ascii="Arial" w:hAnsi="Arial" w:cs="Arial"/>
          <w:sz w:val="28"/>
          <w:szCs w:val="28"/>
        </w:rPr>
        <w:t>6. The __________ ______________ convicts of sin.</w:t>
      </w:r>
    </w:p>
    <w:p w:rsidR="00F76A4D" w:rsidRDefault="00F76A4D" w:rsidP="00F76A4D">
      <w:pPr>
        <w:rPr>
          <w:rFonts w:ascii="Arial" w:hAnsi="Arial" w:cs="Arial"/>
          <w:sz w:val="28"/>
          <w:szCs w:val="28"/>
        </w:rPr>
      </w:pPr>
      <w:r>
        <w:rPr>
          <w:rFonts w:ascii="Arial" w:hAnsi="Arial" w:cs="Arial"/>
          <w:sz w:val="28"/>
          <w:szCs w:val="28"/>
        </w:rPr>
        <w:t>7. Paul’s purpose in chapter 2 is to convince both Gentiles and Jews that they are ___________________ of sin.</w:t>
      </w:r>
    </w:p>
    <w:p w:rsidR="00F76A4D" w:rsidRDefault="00F76A4D" w:rsidP="00F76A4D">
      <w:pPr>
        <w:rPr>
          <w:rFonts w:ascii="Arial" w:hAnsi="Arial" w:cs="Arial"/>
          <w:sz w:val="28"/>
          <w:szCs w:val="28"/>
        </w:rPr>
      </w:pPr>
      <w:r>
        <w:rPr>
          <w:rFonts w:ascii="Arial" w:hAnsi="Arial" w:cs="Arial"/>
          <w:sz w:val="28"/>
          <w:szCs w:val="28"/>
        </w:rPr>
        <w:t>8. God’s judgment is righteous and by this standard every “moral” or “religious” person is as ___________________ as the heathen (who did not have the Law).</w:t>
      </w:r>
    </w:p>
    <w:p w:rsidR="00F76A4D" w:rsidRDefault="00F76A4D" w:rsidP="00F76A4D">
      <w:pPr>
        <w:rPr>
          <w:rFonts w:ascii="Arial" w:hAnsi="Arial" w:cs="Arial"/>
          <w:sz w:val="28"/>
          <w:szCs w:val="28"/>
        </w:rPr>
      </w:pPr>
      <w:r>
        <w:rPr>
          <w:rFonts w:ascii="Arial" w:hAnsi="Arial" w:cs="Arial"/>
          <w:sz w:val="28"/>
          <w:szCs w:val="28"/>
        </w:rPr>
        <w:t>9. It is easy to convince the “religious” person of the unrighteousness of the idolatrous pagans in Romans 1 because of the flagrant __________________ of their sins.  On the other hand, convincing the “religious” person (one who goes to church or is a member of a church) of Jewish people of their innate __________________________________ is another matter.</w:t>
      </w:r>
    </w:p>
    <w:p w:rsidR="00F76A4D" w:rsidRDefault="00F76A4D" w:rsidP="00F76A4D">
      <w:pPr>
        <w:rPr>
          <w:rFonts w:ascii="Arial" w:hAnsi="Arial" w:cs="Arial"/>
          <w:sz w:val="28"/>
          <w:szCs w:val="28"/>
        </w:rPr>
      </w:pPr>
      <w:r>
        <w:rPr>
          <w:rFonts w:ascii="Arial" w:hAnsi="Arial" w:cs="Arial"/>
          <w:sz w:val="28"/>
          <w:szCs w:val="28"/>
          <w:u w:val="single"/>
        </w:rPr>
        <w:t>2.1 Guilt Inexcusable</w:t>
      </w:r>
    </w:p>
    <w:p w:rsidR="00F76A4D" w:rsidRDefault="00F76A4D" w:rsidP="00F76A4D">
      <w:pPr>
        <w:rPr>
          <w:rFonts w:ascii="Arial" w:hAnsi="Arial" w:cs="Arial"/>
          <w:sz w:val="28"/>
          <w:szCs w:val="28"/>
        </w:rPr>
      </w:pPr>
      <w:r>
        <w:rPr>
          <w:rFonts w:ascii="Arial" w:hAnsi="Arial" w:cs="Arial"/>
          <w:sz w:val="28"/>
          <w:szCs w:val="28"/>
        </w:rPr>
        <w:t xml:space="preserve">10. The chapter begins with the word </w:t>
      </w:r>
      <w:r>
        <w:rPr>
          <w:rFonts w:ascii="Arial" w:hAnsi="Arial" w:cs="Arial"/>
          <w:i/>
          <w:sz w:val="28"/>
          <w:szCs w:val="28"/>
        </w:rPr>
        <w:t xml:space="preserve">dio </w:t>
      </w:r>
      <w:r>
        <w:rPr>
          <w:rFonts w:ascii="Arial" w:hAnsi="Arial" w:cs="Arial"/>
          <w:sz w:val="28"/>
          <w:szCs w:val="28"/>
        </w:rPr>
        <w:t xml:space="preserve">(St 1362), therefore.  As a rule, this word is an illative (a word or phrase introducing an _______________________, referrig to something that has gone before or drawing a conclusion from a preceding premise.  But in this instance the word does not point backwards to the first chapter, but anticipates that </w:t>
      </w:r>
      <w:r>
        <w:rPr>
          <w:rFonts w:ascii="Arial" w:hAnsi="Arial" w:cs="Arial"/>
          <w:sz w:val="28"/>
          <w:szCs w:val="28"/>
        </w:rPr>
        <w:lastRenderedPageBreak/>
        <w:t>which ________________.  It could be translated, “_______ _________ _________________________ ___________________ you are inexcusable, O man, whoever you are who judge.”</w:t>
      </w:r>
    </w:p>
    <w:p w:rsidR="00F76A4D" w:rsidRDefault="00F76A4D" w:rsidP="00F76A4D">
      <w:pPr>
        <w:rPr>
          <w:rFonts w:ascii="Arial" w:hAnsi="Arial" w:cs="Arial"/>
          <w:sz w:val="28"/>
          <w:szCs w:val="28"/>
        </w:rPr>
      </w:pPr>
      <w:r>
        <w:rPr>
          <w:rFonts w:ascii="Arial" w:hAnsi="Arial" w:cs="Arial"/>
          <w:sz w:val="28"/>
          <w:szCs w:val="28"/>
        </w:rPr>
        <w:t>11. In Romans chapter 1 the people know what God requires but continue to do the ________________ and give their _____________________ to others who do the same.  In Romans chapter 2, they condemn the evil actions of others while doing the ____________ things themselves.</w:t>
      </w:r>
    </w:p>
    <w:p w:rsidR="00F76A4D" w:rsidRDefault="00F76A4D" w:rsidP="00F76A4D">
      <w:pPr>
        <w:rPr>
          <w:rFonts w:ascii="Arial" w:hAnsi="Arial" w:cs="Arial"/>
          <w:sz w:val="28"/>
          <w:szCs w:val="28"/>
        </w:rPr>
      </w:pPr>
      <w:r>
        <w:rPr>
          <w:rFonts w:ascii="Arial" w:hAnsi="Arial" w:cs="Arial"/>
          <w:sz w:val="28"/>
          <w:szCs w:val="28"/>
        </w:rPr>
        <w:t xml:space="preserve">12. The verb </w:t>
      </w:r>
      <w:r>
        <w:rPr>
          <w:rFonts w:ascii="Arial" w:hAnsi="Arial" w:cs="Arial"/>
          <w:i/>
          <w:sz w:val="28"/>
          <w:szCs w:val="28"/>
        </w:rPr>
        <w:t>ei (St 1510)</w:t>
      </w:r>
      <w:r>
        <w:rPr>
          <w:rFonts w:ascii="Arial" w:hAnsi="Arial" w:cs="Arial"/>
          <w:sz w:val="28"/>
          <w:szCs w:val="28"/>
        </w:rPr>
        <w:t xml:space="preserve">, are, is present tense indicating that they were ______________________ without excuse.  They were </w:t>
      </w:r>
      <w:r>
        <w:rPr>
          <w:rFonts w:ascii="Arial" w:hAnsi="Arial" w:cs="Arial"/>
          <w:i/>
          <w:sz w:val="28"/>
          <w:szCs w:val="28"/>
        </w:rPr>
        <w:t xml:space="preserve">anopologetos (St 379)-unexcusable.  </w:t>
      </w:r>
      <w:r>
        <w:rPr>
          <w:rFonts w:ascii="Arial" w:hAnsi="Arial" w:cs="Arial"/>
          <w:sz w:val="28"/>
          <w:szCs w:val="28"/>
        </w:rPr>
        <w:t>This word pertains to not being able to _________________ oneself or _________________ one’s actions.</w:t>
      </w:r>
    </w:p>
    <w:p w:rsidR="00F76A4D" w:rsidRDefault="00F76A4D" w:rsidP="00F76A4D">
      <w:pPr>
        <w:rPr>
          <w:rFonts w:ascii="Arial" w:hAnsi="Arial" w:cs="Arial"/>
          <w:sz w:val="28"/>
          <w:szCs w:val="28"/>
        </w:rPr>
      </w:pPr>
      <w:r>
        <w:rPr>
          <w:rFonts w:ascii="Arial" w:hAnsi="Arial" w:cs="Arial"/>
          <w:sz w:val="28"/>
          <w:szCs w:val="28"/>
        </w:rPr>
        <w:t>13. In Romans 1.18-32, we are told that all the unrighteous are without excuse and in Romans 2, Paul begins to demonstrate that all the ____________-_______________________ are also without excuse. They are without excuse because of the universal facts of the external ____________________ and the internal voices of ___________________ [God made it evident with them.]  The conscience that makes you aware of imperfection in another finds written on itself the guilt of its own imperfection.  When someone commits the very sins he condemns in others, he leaves himself without excuse.  The sins of cultured people are essentially the ____________ as those of the heathen.</w:t>
      </w:r>
    </w:p>
    <w:p w:rsidR="00F76A4D" w:rsidRDefault="00F76A4D" w:rsidP="00F76A4D">
      <w:pPr>
        <w:rPr>
          <w:rFonts w:ascii="Arial" w:hAnsi="Arial" w:cs="Arial"/>
          <w:sz w:val="28"/>
          <w:szCs w:val="28"/>
        </w:rPr>
      </w:pPr>
      <w:r>
        <w:rPr>
          <w:rFonts w:ascii="Arial" w:hAnsi="Arial" w:cs="Arial"/>
          <w:sz w:val="28"/>
          <w:szCs w:val="28"/>
        </w:rPr>
        <w:t>14. Everyone should remember that 1) each of us is _________________ of committing any sin, 2) by breaking one commandment, we are guilty of ______, 3) we all have at one time committed sins of thought which we may never have committed in actual deed, and these are _______________________ by the Word.  See MT 5.28-29</w:t>
      </w:r>
    </w:p>
    <w:p w:rsidR="00F76A4D" w:rsidRDefault="00F76A4D" w:rsidP="00F76A4D">
      <w:pPr>
        <w:rPr>
          <w:rFonts w:ascii="Arial" w:hAnsi="Arial" w:cs="Arial"/>
          <w:sz w:val="28"/>
          <w:szCs w:val="28"/>
        </w:rPr>
      </w:pPr>
      <w:r>
        <w:rPr>
          <w:rFonts w:ascii="Arial" w:hAnsi="Arial" w:cs="Arial"/>
          <w:sz w:val="28"/>
          <w:szCs w:val="28"/>
        </w:rPr>
        <w:t>15. A good example of a “religious person” with a _____________________ attitude is found in Jesus’ illustration of the Pharisee and the Publican where Jesus addresses the “self-righteous”, judgmental Pharisee to show him his need for __________’s righteousness.  See Luke 18.10-14.</w:t>
      </w:r>
    </w:p>
    <w:p w:rsidR="00F76A4D" w:rsidRDefault="00F76A4D" w:rsidP="00F76A4D">
      <w:pPr>
        <w:rPr>
          <w:rFonts w:ascii="Arial" w:hAnsi="Arial" w:cs="Arial"/>
          <w:sz w:val="28"/>
          <w:szCs w:val="28"/>
        </w:rPr>
      </w:pPr>
      <w:r>
        <w:rPr>
          <w:rFonts w:ascii="Arial" w:hAnsi="Arial" w:cs="Arial"/>
          <w:sz w:val="28"/>
          <w:szCs w:val="28"/>
        </w:rPr>
        <w:t xml:space="preserve">16. A person best understands his need for the Gospel when he/she understands he/she is guilty before God—whether ________________or moral, whether Gentile or ___________.  Their __________ may be </w:t>
      </w:r>
      <w:r>
        <w:rPr>
          <w:rFonts w:ascii="Arial" w:hAnsi="Arial" w:cs="Arial"/>
          <w:sz w:val="28"/>
          <w:szCs w:val="28"/>
        </w:rPr>
        <w:lastRenderedPageBreak/>
        <w:t>different but their ___________ is the same.  For moral people to believes they are better than other people with regard to the condition of sin into which we are born is ________________________.  So, when these individuals think they are exempt from God’s judgment because they have not indulged in the immoral excesses described in Romans 1, they are mistaken and ______________________.  In some ways they are worse than the pagans, because they have more ______________________.  The principle of greater _________________ bringing greater accountability and a more severe ________________________ is clearly taught in Scripture. (See MT 11.20-24; JN. 20.46-47; HB 10.29)</w:t>
      </w:r>
    </w:p>
    <w:p w:rsidR="00F76A4D" w:rsidRDefault="00F76A4D" w:rsidP="00F76A4D">
      <w:pPr>
        <w:rPr>
          <w:rFonts w:ascii="Arial" w:hAnsi="Arial" w:cs="Arial"/>
          <w:sz w:val="28"/>
          <w:szCs w:val="28"/>
        </w:rPr>
      </w:pPr>
      <w:r>
        <w:rPr>
          <w:rFonts w:ascii="Arial" w:hAnsi="Arial" w:cs="Arial"/>
          <w:sz w:val="28"/>
          <w:szCs w:val="28"/>
        </w:rPr>
        <w:t xml:space="preserve">17. “Man” is </w:t>
      </w:r>
      <w:r>
        <w:rPr>
          <w:rFonts w:ascii="Arial" w:hAnsi="Arial" w:cs="Arial"/>
          <w:i/>
          <w:sz w:val="28"/>
          <w:szCs w:val="28"/>
        </w:rPr>
        <w:t>anthrope (St 444)</w:t>
      </w:r>
      <w:r>
        <w:rPr>
          <w:rFonts w:ascii="Arial" w:hAnsi="Arial" w:cs="Arial"/>
          <w:sz w:val="28"/>
          <w:szCs w:val="28"/>
        </w:rPr>
        <w:t xml:space="preserve"> and refers to a man or woman, an individual of the _______________ __________</w:t>
      </w:r>
    </w:p>
    <w:p w:rsidR="00F76A4D" w:rsidRDefault="00F76A4D" w:rsidP="00F76A4D">
      <w:pPr>
        <w:rPr>
          <w:rFonts w:ascii="Arial" w:hAnsi="Arial" w:cs="Arial"/>
          <w:sz w:val="28"/>
          <w:szCs w:val="28"/>
        </w:rPr>
      </w:pPr>
      <w:r>
        <w:rPr>
          <w:rFonts w:ascii="Arial" w:hAnsi="Arial" w:cs="Arial"/>
          <w:sz w:val="28"/>
          <w:szCs w:val="28"/>
        </w:rPr>
        <w:t>18. Judge-</w:t>
      </w:r>
      <w:r>
        <w:rPr>
          <w:rFonts w:ascii="Arial" w:hAnsi="Arial" w:cs="Arial"/>
          <w:i/>
          <w:sz w:val="28"/>
          <w:szCs w:val="28"/>
        </w:rPr>
        <w:t>krinon (St. 2919)-judging.</w:t>
      </w:r>
      <w:r>
        <w:rPr>
          <w:rFonts w:ascii="Arial" w:hAnsi="Arial" w:cs="Arial"/>
          <w:sz w:val="28"/>
          <w:szCs w:val="28"/>
        </w:rPr>
        <w:t xml:space="preserve">  This word means to distinguish bweteen good and evil, right and wrong, to separate and discriminate.  It means to sift our and analyze _____________________.  This word is in the present tense which indicates that these people were ________________________ passing judgment and ______________________.  (Present tense is the tense for every occurrence for judging in this verse.)  When you judge, you are condemning yourself.  Condemn is </w:t>
      </w:r>
      <w:r>
        <w:rPr>
          <w:rFonts w:ascii="Arial" w:hAnsi="Arial" w:cs="Arial"/>
          <w:i/>
          <w:sz w:val="28"/>
          <w:szCs w:val="28"/>
        </w:rPr>
        <w:t xml:space="preserve">katakrineis (St. 2632) </w:t>
      </w:r>
      <w:r>
        <w:rPr>
          <w:rFonts w:ascii="Arial" w:hAnsi="Arial" w:cs="Arial"/>
          <w:sz w:val="28"/>
          <w:szCs w:val="28"/>
        </w:rPr>
        <w:t>and means to declare reprehensible, wrong, or evil without ____________________and to condemn.  (See MT 1.1,2)</w:t>
      </w:r>
    </w:p>
    <w:p w:rsidR="00F76A4D" w:rsidRDefault="00F76A4D" w:rsidP="00F76A4D">
      <w:pPr>
        <w:rPr>
          <w:rFonts w:ascii="Arial" w:hAnsi="Arial" w:cs="Arial"/>
          <w:sz w:val="28"/>
          <w:szCs w:val="28"/>
        </w:rPr>
      </w:pPr>
      <w:r>
        <w:rPr>
          <w:rFonts w:ascii="Arial" w:hAnsi="Arial" w:cs="Arial"/>
          <w:sz w:val="28"/>
          <w:szCs w:val="28"/>
        </w:rPr>
        <w:t>19. The basic problem with the self-righteous Jew and the religious moralist is that they are _____________________  At the time they are looking down at others, they secretly are doing the very thing they condemn.  In their condemnation of others they have ____________________ and _________________________ their own sins.  They practiced (</w:t>
      </w:r>
      <w:r w:rsidRPr="00A16F73">
        <w:rPr>
          <w:rFonts w:ascii="Arial" w:hAnsi="Arial" w:cs="Arial"/>
          <w:i/>
          <w:sz w:val="28"/>
          <w:szCs w:val="28"/>
        </w:rPr>
        <w:t>prasseis-St 4238</w:t>
      </w:r>
      <w:r>
        <w:rPr>
          <w:rFonts w:ascii="Arial" w:hAnsi="Arial" w:cs="Arial"/>
          <w:sz w:val="28"/>
          <w:szCs w:val="28"/>
        </w:rPr>
        <w:t>) the same thing.  This word is in the present tense which emphasizes that this is their _____________________.</w:t>
      </w:r>
    </w:p>
    <w:p w:rsidR="00F76A4D" w:rsidRDefault="00F76A4D" w:rsidP="00F76A4D">
      <w:pPr>
        <w:rPr>
          <w:rFonts w:ascii="Arial" w:hAnsi="Arial" w:cs="Arial"/>
          <w:sz w:val="28"/>
          <w:szCs w:val="28"/>
          <w:u w:val="single"/>
        </w:rPr>
      </w:pPr>
      <w:r>
        <w:rPr>
          <w:rFonts w:ascii="Arial" w:hAnsi="Arial" w:cs="Arial"/>
          <w:sz w:val="28"/>
          <w:szCs w:val="28"/>
          <w:u w:val="single"/>
        </w:rPr>
        <w:t>2.2-3-Judgment of Guilt</w:t>
      </w:r>
    </w:p>
    <w:p w:rsidR="00F76A4D" w:rsidRDefault="00F76A4D" w:rsidP="00F76A4D">
      <w:pPr>
        <w:rPr>
          <w:rFonts w:ascii="Arial" w:hAnsi="Arial" w:cs="Arial"/>
          <w:sz w:val="28"/>
          <w:szCs w:val="28"/>
        </w:rPr>
      </w:pPr>
      <w:r>
        <w:rPr>
          <w:rFonts w:ascii="Arial" w:hAnsi="Arial" w:cs="Arial"/>
          <w:sz w:val="28"/>
          <w:szCs w:val="28"/>
        </w:rPr>
        <w:t xml:space="preserve">20. The judgment of God is not based upon incomplete, inaccurate, or circumstantial _______________________.  It is based on the truth, the _______________ truth and __________________ but the truth.  He does ___________ have one standard for the Jews and another for the Gentiles.  </w:t>
      </w:r>
      <w:r>
        <w:rPr>
          <w:rFonts w:ascii="Arial" w:hAnsi="Arial" w:cs="Arial"/>
          <w:sz w:val="28"/>
          <w:szCs w:val="28"/>
        </w:rPr>
        <w:lastRenderedPageBreak/>
        <w:t>God has one standard by which He judges and that is the _________________.</w:t>
      </w:r>
    </w:p>
    <w:p w:rsidR="00F76A4D" w:rsidRDefault="00F76A4D" w:rsidP="00F76A4D">
      <w:pPr>
        <w:rPr>
          <w:rFonts w:ascii="Arial" w:hAnsi="Arial" w:cs="Arial"/>
          <w:sz w:val="28"/>
          <w:szCs w:val="28"/>
        </w:rPr>
      </w:pPr>
      <w:r>
        <w:rPr>
          <w:rFonts w:ascii="Arial" w:hAnsi="Arial" w:cs="Arial"/>
          <w:sz w:val="28"/>
          <w:szCs w:val="28"/>
        </w:rPr>
        <w:t>21. God judges justly, according to one’s _____________, and in the _______________ of which one knows.  People are only responsible for the __________________ they have or could have.</w:t>
      </w:r>
    </w:p>
    <w:p w:rsidR="00F76A4D" w:rsidRDefault="00F76A4D" w:rsidP="00F76A4D">
      <w:pPr>
        <w:rPr>
          <w:rFonts w:ascii="Arial" w:hAnsi="Arial" w:cs="Arial"/>
          <w:sz w:val="28"/>
          <w:szCs w:val="28"/>
        </w:rPr>
      </w:pPr>
      <w:r>
        <w:rPr>
          <w:rFonts w:ascii="Arial" w:hAnsi="Arial" w:cs="Arial"/>
          <w:sz w:val="28"/>
          <w:szCs w:val="28"/>
        </w:rPr>
        <w:t>22. “Think”-</w:t>
      </w:r>
      <w:r>
        <w:rPr>
          <w:rFonts w:ascii="Arial" w:hAnsi="Arial" w:cs="Arial"/>
          <w:i/>
          <w:sz w:val="28"/>
          <w:szCs w:val="28"/>
        </w:rPr>
        <w:t>logize (St. 3049)</w:t>
      </w:r>
      <w:r>
        <w:rPr>
          <w:rFonts w:ascii="Arial" w:hAnsi="Arial" w:cs="Arial"/>
          <w:sz w:val="28"/>
          <w:szCs w:val="28"/>
        </w:rPr>
        <w:t>-Suppose.  In this context this word means to calculate, reckon, consider.  It is a word that refers to reasoning.  It appears often in Romans as it is suited to the argumentative style that Paul utilizes throughout this letter.  This person is making a ____________________ miscalculation regarding the fact that he is guilty of the very sins of which he accuses others.</w:t>
      </w:r>
    </w:p>
    <w:p w:rsidR="00F76A4D" w:rsidRDefault="00F76A4D" w:rsidP="00F76A4D">
      <w:pPr>
        <w:rPr>
          <w:rFonts w:ascii="Arial" w:hAnsi="Arial" w:cs="Arial"/>
          <w:sz w:val="28"/>
          <w:szCs w:val="28"/>
        </w:rPr>
      </w:pPr>
      <w:r>
        <w:rPr>
          <w:rFonts w:ascii="Arial" w:hAnsi="Arial" w:cs="Arial"/>
          <w:sz w:val="28"/>
          <w:szCs w:val="28"/>
        </w:rPr>
        <w:t>23 The _________________________ of _________ is inescapable for the individual who condemns others for the very _________ he/she practices.</w:t>
      </w:r>
    </w:p>
    <w:p w:rsidR="00F76A4D" w:rsidRDefault="00F76A4D" w:rsidP="00F76A4D">
      <w:pPr>
        <w:rPr>
          <w:rFonts w:ascii="Arial" w:hAnsi="Arial" w:cs="Arial"/>
          <w:sz w:val="28"/>
          <w:szCs w:val="28"/>
        </w:rPr>
      </w:pPr>
      <w:r>
        <w:rPr>
          <w:rFonts w:ascii="Arial" w:hAnsi="Arial" w:cs="Arial"/>
          <w:sz w:val="28"/>
          <w:szCs w:val="28"/>
        </w:rPr>
        <w:t>The capacity to judge others ________________ one’s own condemnation.   The judgment of God is absolutely certain unless we repent and are __________________.</w:t>
      </w:r>
    </w:p>
    <w:p w:rsidR="00F76A4D" w:rsidRDefault="00F76A4D" w:rsidP="00F76A4D">
      <w:pPr>
        <w:rPr>
          <w:rFonts w:ascii="Arial" w:hAnsi="Arial" w:cs="Arial"/>
          <w:sz w:val="28"/>
          <w:szCs w:val="28"/>
        </w:rPr>
      </w:pPr>
      <w:r>
        <w:rPr>
          <w:rFonts w:ascii="Arial" w:hAnsi="Arial" w:cs="Arial"/>
          <w:sz w:val="28"/>
          <w:szCs w:val="28"/>
          <w:u w:val="single"/>
        </w:rPr>
        <w:t>2.4 Cause of Guilt-Rejecting Gospel Light</w:t>
      </w:r>
    </w:p>
    <w:p w:rsidR="00F76A4D" w:rsidRDefault="00F76A4D" w:rsidP="00F76A4D">
      <w:pPr>
        <w:rPr>
          <w:rFonts w:ascii="Arial" w:hAnsi="Arial" w:cs="Arial"/>
          <w:sz w:val="28"/>
          <w:szCs w:val="28"/>
        </w:rPr>
      </w:pPr>
      <w:r>
        <w:rPr>
          <w:rFonts w:ascii="Arial" w:hAnsi="Arial" w:cs="Arial"/>
          <w:sz w:val="28"/>
          <w:szCs w:val="28"/>
        </w:rPr>
        <w:t>24. “Despise”-</w:t>
      </w:r>
      <w:r>
        <w:rPr>
          <w:rFonts w:ascii="Arial" w:hAnsi="Arial" w:cs="Arial"/>
          <w:i/>
          <w:sz w:val="28"/>
          <w:szCs w:val="28"/>
        </w:rPr>
        <w:t>kataphroneis (St 2706)-</w:t>
      </w:r>
      <w:r>
        <w:rPr>
          <w:rFonts w:ascii="Arial" w:hAnsi="Arial" w:cs="Arial"/>
          <w:sz w:val="28"/>
          <w:szCs w:val="28"/>
        </w:rPr>
        <w:t>think down upon, scorn, hold in contempt, despise, not care for because it is thought to have no __________________.  This verb is in the present tense.  This contemptuous attitude is ______________________ and not just a one time thought.</w:t>
      </w:r>
      <w:r>
        <w:rPr>
          <w:rFonts w:ascii="Arial" w:hAnsi="Arial" w:cs="Arial"/>
          <w:i/>
          <w:sz w:val="28"/>
          <w:szCs w:val="28"/>
        </w:rPr>
        <w:t xml:space="preserve"> </w:t>
      </w:r>
      <w:r w:rsidRPr="009C7515">
        <w:rPr>
          <w:rFonts w:ascii="Arial" w:hAnsi="Arial" w:cs="Arial"/>
          <w:sz w:val="28"/>
          <w:szCs w:val="28"/>
        </w:rPr>
        <w:t>Despise is in the active voice which means that</w:t>
      </w:r>
      <w:r>
        <w:rPr>
          <w:rFonts w:ascii="Arial" w:hAnsi="Arial" w:cs="Arial"/>
          <w:sz w:val="28"/>
          <w:szCs w:val="28"/>
        </w:rPr>
        <w:t xml:space="preserve"> this attitude/action is a personal, conscious, and willful _________________.  Thus, this person is fully _________________________.</w:t>
      </w:r>
    </w:p>
    <w:p w:rsidR="00F76A4D" w:rsidRDefault="00F76A4D" w:rsidP="00F76A4D">
      <w:pPr>
        <w:rPr>
          <w:rFonts w:ascii="Arial" w:hAnsi="Arial" w:cs="Arial"/>
          <w:sz w:val="28"/>
          <w:szCs w:val="28"/>
        </w:rPr>
      </w:pPr>
      <w:r>
        <w:rPr>
          <w:rFonts w:ascii="Arial" w:hAnsi="Arial" w:cs="Arial"/>
          <w:sz w:val="28"/>
          <w:szCs w:val="28"/>
        </w:rPr>
        <w:t xml:space="preserve">25. This person despises the riches </w:t>
      </w:r>
      <w:r>
        <w:rPr>
          <w:rFonts w:ascii="Arial" w:hAnsi="Arial" w:cs="Arial"/>
          <w:i/>
          <w:sz w:val="28"/>
          <w:szCs w:val="28"/>
        </w:rPr>
        <w:t>ploutou (St 4149)-</w:t>
      </w:r>
      <w:r>
        <w:rPr>
          <w:rFonts w:ascii="Arial" w:hAnsi="Arial" w:cs="Arial"/>
          <w:sz w:val="28"/>
          <w:szCs w:val="28"/>
        </w:rPr>
        <w:t>abundance of spiritual ________________________.  Then Paul begins to enumerate some of those riches.</w:t>
      </w:r>
    </w:p>
    <w:p w:rsidR="00F76A4D" w:rsidRDefault="00F76A4D" w:rsidP="00F76A4D">
      <w:pPr>
        <w:rPr>
          <w:rFonts w:ascii="Arial" w:hAnsi="Arial" w:cs="Arial"/>
          <w:sz w:val="28"/>
          <w:szCs w:val="28"/>
        </w:rPr>
      </w:pPr>
      <w:r>
        <w:rPr>
          <w:rFonts w:ascii="Arial" w:hAnsi="Arial" w:cs="Arial"/>
          <w:sz w:val="28"/>
          <w:szCs w:val="28"/>
        </w:rPr>
        <w:t xml:space="preserve">26. “goodness”  </w:t>
      </w:r>
      <w:r>
        <w:rPr>
          <w:rFonts w:ascii="Arial" w:hAnsi="Arial" w:cs="Arial"/>
          <w:i/>
          <w:sz w:val="28"/>
          <w:szCs w:val="28"/>
        </w:rPr>
        <w:t>chrestotetos-(St 5544)—</w:t>
      </w:r>
      <w:r>
        <w:rPr>
          <w:rFonts w:ascii="Arial" w:hAnsi="Arial" w:cs="Arial"/>
          <w:sz w:val="28"/>
          <w:szCs w:val="28"/>
        </w:rPr>
        <w:t>This word pictures a tender concern and desire to treat gently.  The goodness of God, remembered and believed should touch our __________________ and _____________ our disposition _______________ God.</w:t>
      </w:r>
    </w:p>
    <w:p w:rsidR="00F76A4D" w:rsidRDefault="00F76A4D" w:rsidP="00F76A4D">
      <w:pPr>
        <w:rPr>
          <w:rFonts w:ascii="Arial" w:hAnsi="Arial" w:cs="Arial"/>
          <w:sz w:val="28"/>
          <w:szCs w:val="28"/>
        </w:rPr>
      </w:pPr>
      <w:r>
        <w:rPr>
          <w:rFonts w:ascii="Arial" w:hAnsi="Arial" w:cs="Arial"/>
          <w:i/>
          <w:sz w:val="28"/>
          <w:szCs w:val="28"/>
        </w:rPr>
        <w:t xml:space="preserve"> 27. “</w:t>
      </w:r>
      <w:r>
        <w:rPr>
          <w:rFonts w:ascii="Arial" w:hAnsi="Arial" w:cs="Arial"/>
          <w:sz w:val="28"/>
          <w:szCs w:val="28"/>
        </w:rPr>
        <w:t xml:space="preserve">forebearance”  </w:t>
      </w:r>
      <w:r>
        <w:rPr>
          <w:rFonts w:ascii="Arial" w:hAnsi="Arial" w:cs="Arial"/>
          <w:i/>
          <w:sz w:val="28"/>
          <w:szCs w:val="28"/>
        </w:rPr>
        <w:t>anoches-(St 463</w:t>
      </w:r>
      <w:r w:rsidRPr="003509EF">
        <w:rPr>
          <w:rFonts w:ascii="Arial" w:hAnsi="Arial" w:cs="Arial"/>
          <w:sz w:val="28"/>
          <w:szCs w:val="28"/>
        </w:rPr>
        <w:t>)—and means</w:t>
      </w:r>
      <w:r>
        <w:rPr>
          <w:rFonts w:ascii="Arial" w:hAnsi="Arial" w:cs="Arial"/>
          <w:sz w:val="28"/>
          <w:szCs w:val="28"/>
        </w:rPr>
        <w:t xml:space="preserve"> to be patient with in regard to errors or weakeness.   This word refers to a refraining from the </w:t>
      </w:r>
      <w:r>
        <w:rPr>
          <w:rFonts w:ascii="Arial" w:hAnsi="Arial" w:cs="Arial"/>
          <w:sz w:val="28"/>
          <w:szCs w:val="28"/>
        </w:rPr>
        <w:lastRenderedPageBreak/>
        <w:t>enforcement of something that is _________.  God does not punish a sinner immediately after he sins.  He hold back His final judgment  and gives the sinner time to ________________ and turn to God.  The importance of this word is that it points to a ______________ not a ________________.  Forebearance speaks of God’s deep concern for individuals.  But, it is not ________________________.</w:t>
      </w:r>
    </w:p>
    <w:p w:rsidR="00F76A4D" w:rsidRDefault="00F76A4D" w:rsidP="00F76A4D">
      <w:pPr>
        <w:rPr>
          <w:rFonts w:ascii="Arial" w:hAnsi="Arial" w:cs="Arial"/>
          <w:sz w:val="28"/>
          <w:szCs w:val="28"/>
        </w:rPr>
      </w:pPr>
      <w:r>
        <w:rPr>
          <w:rFonts w:ascii="Arial" w:hAnsi="Arial" w:cs="Arial"/>
          <w:sz w:val="28"/>
          <w:szCs w:val="28"/>
        </w:rPr>
        <w:t xml:space="preserve">28. “longsuffering”  </w:t>
      </w:r>
      <w:r>
        <w:rPr>
          <w:rFonts w:ascii="Arial" w:hAnsi="Arial" w:cs="Arial"/>
          <w:i/>
          <w:sz w:val="28"/>
          <w:szCs w:val="28"/>
        </w:rPr>
        <w:t>makrothumias (St 3115)-</w:t>
      </w:r>
      <w:r>
        <w:rPr>
          <w:rFonts w:ascii="Arial" w:hAnsi="Arial" w:cs="Arial"/>
          <w:sz w:val="28"/>
          <w:szCs w:val="28"/>
        </w:rPr>
        <w:t xml:space="preserve"> This is a word that means patience with ________________.  It is the ability to bear long in the face of ___________________________ and _______________________.  Thus, Paul is saying to the religious ones, “Do not think that the fact that God does not punish you is a sign that He ________________ punish you.  The fact that His punishment does not immediately follow your sinning is not proof of His powerlessness; it is proof of His longsuffering, His ____________________.</w:t>
      </w:r>
    </w:p>
    <w:p w:rsidR="00F76A4D" w:rsidRDefault="00F76A4D" w:rsidP="00F76A4D">
      <w:pPr>
        <w:rPr>
          <w:rFonts w:ascii="Arial" w:hAnsi="Arial" w:cs="Arial"/>
          <w:sz w:val="28"/>
          <w:szCs w:val="28"/>
        </w:rPr>
      </w:pPr>
      <w:r>
        <w:rPr>
          <w:rFonts w:ascii="Arial" w:hAnsi="Arial" w:cs="Arial"/>
          <w:sz w:val="28"/>
          <w:szCs w:val="28"/>
        </w:rPr>
        <w:t>29. This section of Romans alludes to the way God demonstrates His _____________ to all mankind.</w:t>
      </w:r>
    </w:p>
    <w:p w:rsidR="00F76A4D" w:rsidRDefault="00F76A4D" w:rsidP="00F76A4D">
      <w:pPr>
        <w:rPr>
          <w:rFonts w:ascii="Arial" w:hAnsi="Arial" w:cs="Arial"/>
          <w:sz w:val="28"/>
          <w:szCs w:val="28"/>
        </w:rPr>
      </w:pPr>
      <w:r>
        <w:rPr>
          <w:rFonts w:ascii="Arial" w:hAnsi="Arial" w:cs="Arial"/>
          <w:sz w:val="28"/>
          <w:szCs w:val="28"/>
        </w:rPr>
        <w:t>30. Mankind is deceived by sin and misinterpret God’s forebearance and longsuffering as His approval. Nothing could be further from the ________________.</w:t>
      </w:r>
    </w:p>
    <w:p w:rsidR="00F76A4D" w:rsidRDefault="00F76A4D" w:rsidP="00F76A4D">
      <w:pPr>
        <w:rPr>
          <w:rFonts w:ascii="Arial" w:hAnsi="Arial" w:cs="Arial"/>
          <w:sz w:val="28"/>
          <w:szCs w:val="28"/>
        </w:rPr>
      </w:pPr>
      <w:r>
        <w:rPr>
          <w:rFonts w:ascii="Arial" w:hAnsi="Arial" w:cs="Arial"/>
          <w:sz w:val="28"/>
          <w:szCs w:val="28"/>
        </w:rPr>
        <w:t xml:space="preserve">31. “not knowing”  </w:t>
      </w:r>
      <w:r>
        <w:rPr>
          <w:rFonts w:ascii="Arial" w:hAnsi="Arial" w:cs="Arial"/>
          <w:i/>
          <w:sz w:val="28"/>
          <w:szCs w:val="28"/>
        </w:rPr>
        <w:t>agnoon (St 50)—</w:t>
      </w:r>
      <w:r>
        <w:rPr>
          <w:rFonts w:ascii="Arial" w:hAnsi="Arial" w:cs="Arial"/>
          <w:sz w:val="28"/>
          <w:szCs w:val="28"/>
        </w:rPr>
        <w:t xml:space="preserve">This word means to be unaware of or ignorant of.  It also conveys the sense to ____________ to think about or pay attention to and so to ________________.  The present tense of </w:t>
      </w:r>
      <w:r>
        <w:rPr>
          <w:rFonts w:ascii="Arial" w:hAnsi="Arial" w:cs="Arial"/>
          <w:i/>
          <w:sz w:val="28"/>
          <w:szCs w:val="28"/>
        </w:rPr>
        <w:t xml:space="preserve">agnoon </w:t>
      </w:r>
      <w:r>
        <w:rPr>
          <w:rFonts w:ascii="Arial" w:hAnsi="Arial" w:cs="Arial"/>
          <w:sz w:val="28"/>
          <w:szCs w:val="28"/>
        </w:rPr>
        <w:t>(not knowing)  describes the reader’s ignorance as a ___________________ or habitual condition.  The active voice lets one know that the ignorance is not accidental but a _________________ _________________.</w:t>
      </w:r>
    </w:p>
    <w:p w:rsidR="00F76A4D" w:rsidRDefault="00F76A4D" w:rsidP="00F76A4D">
      <w:pPr>
        <w:rPr>
          <w:rFonts w:ascii="Arial" w:hAnsi="Arial" w:cs="Arial"/>
          <w:sz w:val="28"/>
          <w:szCs w:val="28"/>
        </w:rPr>
      </w:pPr>
      <w:r>
        <w:rPr>
          <w:rFonts w:ascii="Arial" w:hAnsi="Arial" w:cs="Arial"/>
          <w:sz w:val="28"/>
          <w:szCs w:val="28"/>
        </w:rPr>
        <w:t xml:space="preserve">32. “Goodness”  </w:t>
      </w:r>
      <w:r>
        <w:rPr>
          <w:rFonts w:ascii="Arial" w:hAnsi="Arial" w:cs="Arial"/>
          <w:i/>
          <w:sz w:val="28"/>
          <w:szCs w:val="28"/>
        </w:rPr>
        <w:t>chreston (St 5543).  Chreston</w:t>
      </w:r>
      <w:r>
        <w:rPr>
          <w:rFonts w:ascii="Arial" w:hAnsi="Arial" w:cs="Arial"/>
          <w:sz w:val="28"/>
          <w:szCs w:val="28"/>
        </w:rPr>
        <w:t xml:space="preserve"> refers to that which is fit for use, able to be used, virtuous, pleasant.  While it is not the identical word used for kindness earlier, it is obviously closely related.  That which is good and kind in God is directed toward bringing people to _____________________________.</w:t>
      </w:r>
    </w:p>
    <w:p w:rsidR="00F76A4D" w:rsidRDefault="00F76A4D" w:rsidP="00F76A4D">
      <w:pPr>
        <w:rPr>
          <w:rFonts w:ascii="Arial" w:hAnsi="Arial" w:cs="Arial"/>
          <w:sz w:val="28"/>
          <w:szCs w:val="28"/>
        </w:rPr>
      </w:pPr>
      <w:r>
        <w:rPr>
          <w:rFonts w:ascii="Arial" w:hAnsi="Arial" w:cs="Arial"/>
          <w:sz w:val="28"/>
          <w:szCs w:val="28"/>
        </w:rPr>
        <w:t>33. Goodness refers to the ________________ God gives, longsuffering refers to the _________________________ He withholds, and ______________________ to the duration of both.</w:t>
      </w:r>
    </w:p>
    <w:p w:rsidR="00F76A4D" w:rsidRDefault="00F76A4D" w:rsidP="00F76A4D">
      <w:pPr>
        <w:rPr>
          <w:rFonts w:ascii="Arial" w:hAnsi="Arial" w:cs="Arial"/>
          <w:sz w:val="28"/>
          <w:szCs w:val="28"/>
        </w:rPr>
      </w:pPr>
      <w:r>
        <w:rPr>
          <w:rFonts w:ascii="Arial" w:hAnsi="Arial" w:cs="Arial"/>
          <w:sz w:val="28"/>
          <w:szCs w:val="28"/>
        </w:rPr>
        <w:lastRenderedPageBreak/>
        <w:t xml:space="preserve">34. </w:t>
      </w:r>
      <w:r>
        <w:rPr>
          <w:rFonts w:ascii="Arial" w:hAnsi="Arial" w:cs="Arial"/>
          <w:i/>
          <w:sz w:val="28"/>
          <w:szCs w:val="28"/>
        </w:rPr>
        <w:t>metanoian (St 3341)-</w:t>
      </w:r>
      <w:r>
        <w:rPr>
          <w:rFonts w:ascii="Arial" w:hAnsi="Arial" w:cs="Arial"/>
          <w:sz w:val="28"/>
          <w:szCs w:val="28"/>
        </w:rPr>
        <w:t xml:space="preserve">a change of __________, a change of mindset, a turning from and a turning to.  It means a turning from your way to God’s way. (See IS. 53.6 for the definition of sin.)  Thus, one could say that it means to change one’s mind, which is associated with a corresponding ____________________.  Repentance implies a radical change in one’s view of things (specifically a change of mind about sin), and a change in one’s _______________________, one’s ______________________, and one’s __________________.  </w:t>
      </w:r>
    </w:p>
    <w:p w:rsidR="00F76A4D" w:rsidRDefault="00F76A4D" w:rsidP="00F76A4D">
      <w:pPr>
        <w:rPr>
          <w:rFonts w:ascii="Arial" w:hAnsi="Arial" w:cs="Arial"/>
          <w:sz w:val="28"/>
          <w:szCs w:val="28"/>
        </w:rPr>
      </w:pPr>
      <w:r>
        <w:rPr>
          <w:rFonts w:ascii="Arial" w:hAnsi="Arial" w:cs="Arial"/>
          <w:sz w:val="28"/>
          <w:szCs w:val="28"/>
        </w:rPr>
        <w:t>35. Repentance is a change of ___________ that results in an action of the ___________.  Repentance is not simply _____________________.  It means turning to a new ____________ in Christ, a life of active __________________ to God.</w:t>
      </w:r>
    </w:p>
    <w:p w:rsidR="00F76A4D" w:rsidRDefault="00F76A4D" w:rsidP="00F76A4D">
      <w:pPr>
        <w:rPr>
          <w:rFonts w:ascii="Arial" w:hAnsi="Arial" w:cs="Arial"/>
          <w:sz w:val="28"/>
          <w:szCs w:val="28"/>
          <w:u w:val="single"/>
        </w:rPr>
      </w:pPr>
      <w:r>
        <w:rPr>
          <w:rFonts w:ascii="Arial" w:hAnsi="Arial" w:cs="Arial"/>
          <w:sz w:val="28"/>
          <w:szCs w:val="28"/>
          <w:u w:val="single"/>
        </w:rPr>
        <w:t>2.5-16 Results of Guilt</w:t>
      </w:r>
    </w:p>
    <w:p w:rsidR="003465C3" w:rsidRDefault="00F76A4D" w:rsidP="00F76A4D">
      <w:pPr>
        <w:rPr>
          <w:rFonts w:ascii="Arial" w:hAnsi="Arial" w:cs="Arial"/>
          <w:sz w:val="28"/>
          <w:szCs w:val="28"/>
        </w:rPr>
      </w:pPr>
      <w:r>
        <w:rPr>
          <w:rFonts w:ascii="Arial" w:hAnsi="Arial" w:cs="Arial"/>
          <w:sz w:val="28"/>
          <w:szCs w:val="28"/>
        </w:rPr>
        <w:t>36. Guilt must be _________________</w:t>
      </w:r>
      <w:r w:rsidR="003465C3">
        <w:rPr>
          <w:rFonts w:ascii="Arial" w:hAnsi="Arial" w:cs="Arial"/>
          <w:sz w:val="28"/>
          <w:szCs w:val="28"/>
        </w:rPr>
        <w:t>.</w:t>
      </w:r>
      <w:r w:rsidR="009E780F">
        <w:rPr>
          <w:rFonts w:ascii="Arial" w:hAnsi="Arial" w:cs="Arial"/>
          <w:sz w:val="28"/>
          <w:szCs w:val="28"/>
        </w:rPr>
        <w:t xml:space="preserve">  No one must live in ________________.</w:t>
      </w:r>
    </w:p>
    <w:p w:rsidR="009E780F" w:rsidRDefault="003465C3" w:rsidP="00F76A4D">
      <w:pPr>
        <w:rPr>
          <w:rFonts w:ascii="Arial" w:hAnsi="Arial" w:cs="Arial"/>
          <w:sz w:val="28"/>
          <w:szCs w:val="28"/>
        </w:rPr>
      </w:pPr>
      <w:r>
        <w:rPr>
          <w:rFonts w:ascii="Arial" w:hAnsi="Arial" w:cs="Arial"/>
          <w:sz w:val="28"/>
          <w:szCs w:val="28"/>
        </w:rPr>
        <w:t>37.</w:t>
      </w:r>
      <w:r w:rsidR="009E780F">
        <w:rPr>
          <w:rFonts w:ascii="Arial" w:hAnsi="Arial" w:cs="Arial"/>
          <w:sz w:val="28"/>
          <w:szCs w:val="28"/>
        </w:rPr>
        <w:t>If held, guilt will bring ________________________.</w:t>
      </w:r>
    </w:p>
    <w:p w:rsidR="009E780F" w:rsidRDefault="009E780F" w:rsidP="00F76A4D">
      <w:pPr>
        <w:rPr>
          <w:rFonts w:ascii="Arial" w:hAnsi="Arial" w:cs="Arial"/>
          <w:sz w:val="28"/>
          <w:szCs w:val="28"/>
        </w:rPr>
      </w:pPr>
      <w:r>
        <w:rPr>
          <w:rFonts w:ascii="Arial" w:hAnsi="Arial" w:cs="Arial"/>
          <w:sz w:val="28"/>
          <w:szCs w:val="28"/>
        </w:rPr>
        <w:tab/>
      </w:r>
      <w:r>
        <w:rPr>
          <w:rFonts w:ascii="Arial" w:hAnsi="Arial" w:cs="Arial"/>
          <w:sz w:val="28"/>
          <w:szCs w:val="28"/>
          <w:u w:val="single"/>
        </w:rPr>
        <w:t>2.5-6</w:t>
      </w:r>
    </w:p>
    <w:p w:rsidR="009E780F" w:rsidRDefault="009E780F" w:rsidP="00F76A4D">
      <w:pPr>
        <w:rPr>
          <w:rFonts w:ascii="Arial" w:hAnsi="Arial" w:cs="Arial"/>
          <w:sz w:val="28"/>
          <w:szCs w:val="28"/>
        </w:rPr>
      </w:pPr>
      <w:r>
        <w:rPr>
          <w:rFonts w:ascii="Arial" w:hAnsi="Arial" w:cs="Arial"/>
          <w:sz w:val="28"/>
          <w:szCs w:val="28"/>
        </w:rPr>
        <w:t xml:space="preserve">38. “hardness”  </w:t>
      </w:r>
      <w:r w:rsidRPr="009E780F">
        <w:rPr>
          <w:rFonts w:ascii="Arial" w:hAnsi="Arial" w:cs="Arial"/>
          <w:i/>
          <w:sz w:val="28"/>
          <w:szCs w:val="28"/>
        </w:rPr>
        <w:t>skleroteta (St 4643)</w:t>
      </w:r>
      <w:r>
        <w:rPr>
          <w:rFonts w:ascii="Arial" w:hAnsi="Arial" w:cs="Arial"/>
          <w:i/>
          <w:sz w:val="28"/>
          <w:szCs w:val="28"/>
        </w:rPr>
        <w:t xml:space="preserve">  </w:t>
      </w:r>
      <w:r>
        <w:rPr>
          <w:rFonts w:ascii="Arial" w:hAnsi="Arial" w:cs="Arial"/>
          <w:sz w:val="28"/>
          <w:szCs w:val="28"/>
        </w:rPr>
        <w:t xml:space="preserve">This refers to a resistant or stubborn ____________________ with regard to any change in behavior.  Paul is describing the hard, </w:t>
      </w:r>
      <w:r w:rsidR="00C82951">
        <w:rPr>
          <w:rFonts w:ascii="Arial" w:hAnsi="Arial" w:cs="Arial"/>
          <w:sz w:val="28"/>
          <w:szCs w:val="28"/>
        </w:rPr>
        <w:t>impenitent hearts of his</w:t>
      </w:r>
      <w:r>
        <w:rPr>
          <w:rFonts w:ascii="Arial" w:hAnsi="Arial" w:cs="Arial"/>
          <w:sz w:val="28"/>
          <w:szCs w:val="28"/>
        </w:rPr>
        <w:t xml:space="preserve"> unsaved “religious” readers.</w:t>
      </w:r>
      <w:r w:rsidR="00C82951">
        <w:rPr>
          <w:rFonts w:ascii="Arial" w:hAnsi="Arial" w:cs="Arial"/>
          <w:sz w:val="28"/>
          <w:szCs w:val="28"/>
        </w:rPr>
        <w:t xml:space="preserve">  Stubbornness is and perverse _________________________ attitude.  This is a picture of the spiritual condition of a heart that has become ______________________ and _________________________ to God.</w:t>
      </w:r>
    </w:p>
    <w:p w:rsidR="00C82951" w:rsidRDefault="00C82951" w:rsidP="00F76A4D">
      <w:pPr>
        <w:rPr>
          <w:rFonts w:ascii="Arial" w:hAnsi="Arial" w:cs="Arial"/>
          <w:sz w:val="28"/>
          <w:szCs w:val="28"/>
        </w:rPr>
      </w:pPr>
      <w:r>
        <w:rPr>
          <w:rFonts w:ascii="Arial" w:hAnsi="Arial" w:cs="Arial"/>
          <w:sz w:val="28"/>
          <w:szCs w:val="28"/>
        </w:rPr>
        <w:t>39. Hardening of the arteries may take a person to the _____________, but but the hardening of one’s spiritual heart will take one to _____________.</w:t>
      </w:r>
    </w:p>
    <w:p w:rsidR="00C82951" w:rsidRDefault="00C82951" w:rsidP="00F76A4D">
      <w:pPr>
        <w:rPr>
          <w:rFonts w:ascii="Arial" w:hAnsi="Arial" w:cs="Arial"/>
          <w:sz w:val="28"/>
          <w:szCs w:val="28"/>
        </w:rPr>
      </w:pPr>
      <w:r>
        <w:rPr>
          <w:rFonts w:ascii="Arial" w:hAnsi="Arial" w:cs="Arial"/>
          <w:sz w:val="28"/>
          <w:szCs w:val="28"/>
        </w:rPr>
        <w:t>40. The __________ of God fell on Jesus so that it need not fall on you.  But that wrath will fall on you if you fail to take refuge in Christ’s aton</w:t>
      </w:r>
      <w:r w:rsidR="003C0F9E">
        <w:rPr>
          <w:rFonts w:ascii="Arial" w:hAnsi="Arial" w:cs="Arial"/>
          <w:sz w:val="28"/>
          <w:szCs w:val="28"/>
        </w:rPr>
        <w:t>i</w:t>
      </w:r>
      <w:r>
        <w:rPr>
          <w:rFonts w:ascii="Arial" w:hAnsi="Arial" w:cs="Arial"/>
          <w:sz w:val="28"/>
          <w:szCs w:val="28"/>
        </w:rPr>
        <w:t>ng work.</w:t>
      </w:r>
    </w:p>
    <w:p w:rsidR="003C0F9E" w:rsidRDefault="003C0F9E" w:rsidP="00F76A4D">
      <w:pPr>
        <w:rPr>
          <w:rFonts w:ascii="Arial" w:hAnsi="Arial" w:cs="Arial"/>
          <w:sz w:val="28"/>
          <w:szCs w:val="28"/>
        </w:rPr>
      </w:pPr>
      <w:r>
        <w:rPr>
          <w:rFonts w:ascii="Arial" w:hAnsi="Arial" w:cs="Arial"/>
          <w:sz w:val="28"/>
          <w:szCs w:val="28"/>
        </w:rPr>
        <w:t xml:space="preserve">41. “Unrepentant”  </w:t>
      </w:r>
      <w:r>
        <w:rPr>
          <w:rFonts w:ascii="Arial" w:hAnsi="Arial" w:cs="Arial"/>
          <w:i/>
          <w:sz w:val="28"/>
          <w:szCs w:val="28"/>
        </w:rPr>
        <w:t xml:space="preserve">ametanoeton (St 279)  </w:t>
      </w:r>
      <w:r>
        <w:rPr>
          <w:rFonts w:ascii="Arial" w:hAnsi="Arial" w:cs="Arial"/>
          <w:sz w:val="28"/>
          <w:szCs w:val="28"/>
        </w:rPr>
        <w:t>admitting no ______________ of mind.</w:t>
      </w:r>
    </w:p>
    <w:p w:rsidR="003C0F9E" w:rsidRDefault="003C0F9E" w:rsidP="00F76A4D">
      <w:pPr>
        <w:rPr>
          <w:rFonts w:ascii="Arial" w:hAnsi="Arial" w:cs="Arial"/>
          <w:sz w:val="28"/>
          <w:szCs w:val="28"/>
        </w:rPr>
      </w:pPr>
      <w:r>
        <w:rPr>
          <w:rFonts w:ascii="Arial" w:hAnsi="Arial" w:cs="Arial"/>
          <w:sz w:val="28"/>
          <w:szCs w:val="28"/>
        </w:rPr>
        <w:t xml:space="preserve">42. “heart”  </w:t>
      </w:r>
      <w:r w:rsidRPr="003C0F9E">
        <w:rPr>
          <w:rFonts w:ascii="Arial" w:hAnsi="Arial" w:cs="Arial"/>
          <w:i/>
          <w:sz w:val="28"/>
          <w:szCs w:val="28"/>
        </w:rPr>
        <w:t>kardian</w:t>
      </w:r>
      <w:r>
        <w:rPr>
          <w:rFonts w:ascii="Arial" w:hAnsi="Arial" w:cs="Arial"/>
          <w:i/>
          <w:sz w:val="28"/>
          <w:szCs w:val="28"/>
        </w:rPr>
        <w:t xml:space="preserve"> (St 2588)  Kardian </w:t>
      </w:r>
      <w:r>
        <w:rPr>
          <w:rFonts w:ascii="Arial" w:hAnsi="Arial" w:cs="Arial"/>
          <w:sz w:val="28"/>
          <w:szCs w:val="28"/>
        </w:rPr>
        <w:t xml:space="preserve">is never used literally of the __________________ heart in Scripture, but always figuratively of the </w:t>
      </w:r>
      <w:r>
        <w:rPr>
          <w:rFonts w:ascii="Arial" w:hAnsi="Arial" w:cs="Arial"/>
          <w:sz w:val="28"/>
          <w:szCs w:val="28"/>
        </w:rPr>
        <w:lastRenderedPageBreak/>
        <w:t xml:space="preserve">center of human life, _________________, and ____________________.  The heart spoke of the wellspring of a person’s ____________________ ______________.  </w:t>
      </w:r>
      <w:r>
        <w:rPr>
          <w:rFonts w:ascii="Arial" w:hAnsi="Arial" w:cs="Arial"/>
          <w:i/>
          <w:sz w:val="28"/>
          <w:szCs w:val="28"/>
        </w:rPr>
        <w:t xml:space="preserve">Kardia </w:t>
      </w:r>
      <w:r w:rsidR="00D257F5">
        <w:rPr>
          <w:rFonts w:ascii="Arial" w:hAnsi="Arial" w:cs="Arial"/>
          <w:sz w:val="28"/>
          <w:szCs w:val="28"/>
        </w:rPr>
        <w:t>is the inner person, the seat of ___________________ and ____________________, the center of _______________________.  It also includes the thinking processes and the _________. (see Prov. 4.23; MT 15.19)</w:t>
      </w:r>
    </w:p>
    <w:p w:rsidR="00D257F5" w:rsidRDefault="00E45762" w:rsidP="00F76A4D">
      <w:pPr>
        <w:rPr>
          <w:rFonts w:ascii="Arial" w:hAnsi="Arial" w:cs="Arial"/>
          <w:sz w:val="28"/>
          <w:szCs w:val="28"/>
        </w:rPr>
      </w:pPr>
      <w:r>
        <w:rPr>
          <w:rFonts w:ascii="Arial" w:hAnsi="Arial" w:cs="Arial"/>
          <w:sz w:val="28"/>
          <w:szCs w:val="28"/>
        </w:rPr>
        <w:t xml:space="preserve">43. “storing up”  </w:t>
      </w:r>
      <w:r>
        <w:rPr>
          <w:rFonts w:ascii="Arial" w:hAnsi="Arial" w:cs="Arial"/>
          <w:i/>
          <w:sz w:val="28"/>
          <w:szCs w:val="28"/>
        </w:rPr>
        <w:t>thesaurizeis (St 2343)—</w:t>
      </w:r>
      <w:r>
        <w:rPr>
          <w:rFonts w:ascii="Arial" w:hAnsi="Arial" w:cs="Arial"/>
          <w:sz w:val="28"/>
          <w:szCs w:val="28"/>
        </w:rPr>
        <w:t>These people are treasuring up wrath as their lifelong activity.</w:t>
      </w:r>
      <w:r w:rsidR="005D1766">
        <w:rPr>
          <w:rFonts w:ascii="Arial" w:hAnsi="Arial" w:cs="Arial"/>
          <w:sz w:val="28"/>
          <w:szCs w:val="28"/>
        </w:rPr>
        <w:t xml:space="preserve">  </w:t>
      </w:r>
      <w:r w:rsidR="005D1766">
        <w:rPr>
          <w:rFonts w:ascii="Arial" w:hAnsi="Arial" w:cs="Arial"/>
          <w:i/>
          <w:sz w:val="28"/>
          <w:szCs w:val="28"/>
        </w:rPr>
        <w:t xml:space="preserve">Thesaurizeis </w:t>
      </w:r>
      <w:r w:rsidR="005D1766">
        <w:rPr>
          <w:rFonts w:ascii="Arial" w:hAnsi="Arial" w:cs="Arial"/>
          <w:sz w:val="28"/>
          <w:szCs w:val="28"/>
        </w:rPr>
        <w:t>means to do something that will bring about a __________________ event or condition.  These people were treasuring up wrath or future ______________________________ as if they were building up a fortune of gold or silver.</w:t>
      </w:r>
    </w:p>
    <w:p w:rsidR="005D1766" w:rsidRDefault="005D1766" w:rsidP="00F76A4D">
      <w:pPr>
        <w:rPr>
          <w:rFonts w:ascii="Arial" w:hAnsi="Arial" w:cs="Arial"/>
          <w:sz w:val="28"/>
          <w:szCs w:val="28"/>
        </w:rPr>
      </w:pPr>
      <w:r>
        <w:rPr>
          <w:rFonts w:ascii="Arial" w:hAnsi="Arial" w:cs="Arial"/>
          <w:sz w:val="28"/>
          <w:szCs w:val="28"/>
        </w:rPr>
        <w:t>44. We must distinguish eternally worthless “human” works from “_______________ empowered” good works.</w:t>
      </w:r>
    </w:p>
    <w:p w:rsidR="005D1766" w:rsidRDefault="005D1766" w:rsidP="00F76A4D">
      <w:pPr>
        <w:rPr>
          <w:rFonts w:ascii="Arial" w:hAnsi="Arial" w:cs="Arial"/>
          <w:sz w:val="28"/>
          <w:szCs w:val="28"/>
        </w:rPr>
      </w:pPr>
      <w:r>
        <w:rPr>
          <w:rFonts w:ascii="Arial" w:hAnsi="Arial" w:cs="Arial"/>
          <w:sz w:val="28"/>
          <w:szCs w:val="28"/>
        </w:rPr>
        <w:t xml:space="preserve">45. “Revelation”  </w:t>
      </w:r>
      <w:r>
        <w:rPr>
          <w:rFonts w:ascii="Arial" w:hAnsi="Arial" w:cs="Arial"/>
          <w:i/>
          <w:sz w:val="28"/>
          <w:szCs w:val="28"/>
        </w:rPr>
        <w:t xml:space="preserve">apokalupseos (St 602)  </w:t>
      </w:r>
      <w:r w:rsidRPr="005D1766">
        <w:rPr>
          <w:rFonts w:ascii="Arial" w:hAnsi="Arial" w:cs="Arial"/>
          <w:sz w:val="28"/>
          <w:szCs w:val="28"/>
        </w:rPr>
        <w:t>Revelation</w:t>
      </w:r>
      <w:r>
        <w:rPr>
          <w:rFonts w:ascii="Arial" w:hAnsi="Arial" w:cs="Arial"/>
          <w:sz w:val="28"/>
          <w:szCs w:val="28"/>
        </w:rPr>
        <w:t xml:space="preserve"> conveys the idea o</w:t>
      </w:r>
      <w:r w:rsidR="00065F58">
        <w:rPr>
          <w:rFonts w:ascii="Arial" w:hAnsi="Arial" w:cs="Arial"/>
          <w:sz w:val="28"/>
          <w:szCs w:val="28"/>
        </w:rPr>
        <w:t>f removing a cover so that some</w:t>
      </w:r>
      <w:r>
        <w:rPr>
          <w:rFonts w:ascii="Arial" w:hAnsi="Arial" w:cs="Arial"/>
          <w:sz w:val="28"/>
          <w:szCs w:val="28"/>
        </w:rPr>
        <w:t>thing previously unknown is now _________________</w:t>
      </w:r>
      <w:r w:rsidR="00D97616">
        <w:rPr>
          <w:rFonts w:ascii="Arial" w:hAnsi="Arial" w:cs="Arial"/>
          <w:sz w:val="28"/>
          <w:szCs w:val="28"/>
        </w:rPr>
        <w:t xml:space="preserve"> and exposed to ___________ view.  Revelation, here, refers to something once hidden, becoming fully _______________.</w:t>
      </w:r>
    </w:p>
    <w:p w:rsidR="00D97616" w:rsidRDefault="00D97616" w:rsidP="00F76A4D">
      <w:pPr>
        <w:rPr>
          <w:rFonts w:ascii="Arial" w:hAnsi="Arial" w:cs="Arial"/>
          <w:sz w:val="28"/>
          <w:szCs w:val="28"/>
        </w:rPr>
      </w:pPr>
      <w:r>
        <w:rPr>
          <w:rFonts w:ascii="Arial" w:hAnsi="Arial" w:cs="Arial"/>
          <w:sz w:val="28"/>
          <w:szCs w:val="28"/>
        </w:rPr>
        <w:t>46. In verse 6, Paul is not describing the basis for ____________________, but the basis for ___________________________.  Deeds are one of the elements or principles God employs in __________________________.  The wicked will be punished both __________________ of their deeds and ________________________ to their deeds. (see MT 11.24)</w:t>
      </w:r>
    </w:p>
    <w:p w:rsidR="00C3417A" w:rsidRDefault="00C3417A" w:rsidP="00F76A4D">
      <w:pPr>
        <w:rPr>
          <w:rFonts w:ascii="Arial" w:hAnsi="Arial" w:cs="Arial"/>
          <w:sz w:val="28"/>
          <w:szCs w:val="28"/>
          <w:u w:val="single"/>
        </w:rPr>
      </w:pPr>
      <w:r>
        <w:rPr>
          <w:rFonts w:ascii="Arial" w:hAnsi="Arial" w:cs="Arial"/>
          <w:sz w:val="28"/>
          <w:szCs w:val="28"/>
        </w:rPr>
        <w:tab/>
      </w:r>
      <w:r w:rsidR="00C376C6">
        <w:rPr>
          <w:rFonts w:ascii="Arial" w:hAnsi="Arial" w:cs="Arial"/>
          <w:sz w:val="28"/>
          <w:szCs w:val="28"/>
          <w:u w:val="single"/>
        </w:rPr>
        <w:t>2.7</w:t>
      </w:r>
    </w:p>
    <w:p w:rsidR="00C3417A" w:rsidRDefault="00C3417A" w:rsidP="00F76A4D">
      <w:pPr>
        <w:rPr>
          <w:rFonts w:ascii="Arial" w:hAnsi="Arial" w:cs="Arial"/>
          <w:sz w:val="28"/>
          <w:szCs w:val="28"/>
        </w:rPr>
      </w:pPr>
      <w:r>
        <w:rPr>
          <w:rFonts w:ascii="Arial" w:hAnsi="Arial" w:cs="Arial"/>
          <w:sz w:val="28"/>
          <w:szCs w:val="28"/>
        </w:rPr>
        <w:t>47.</w:t>
      </w:r>
      <w:r w:rsidR="00797143">
        <w:rPr>
          <w:rFonts w:ascii="Arial" w:hAnsi="Arial" w:cs="Arial"/>
          <w:sz w:val="28"/>
          <w:szCs w:val="28"/>
        </w:rPr>
        <w:t xml:space="preserve">  “Patient continuance” (endurance)-</w:t>
      </w:r>
      <w:r w:rsidR="00797143">
        <w:rPr>
          <w:rFonts w:ascii="Arial" w:hAnsi="Arial" w:cs="Arial"/>
          <w:i/>
          <w:sz w:val="28"/>
          <w:szCs w:val="28"/>
        </w:rPr>
        <w:t>hupomonen (St 5281)</w:t>
      </w:r>
      <w:r w:rsidR="00797143">
        <w:rPr>
          <w:rFonts w:ascii="Arial" w:hAnsi="Arial" w:cs="Arial"/>
          <w:sz w:val="28"/>
          <w:szCs w:val="28"/>
        </w:rPr>
        <w:t xml:space="preserve">.  This word literally means “abiding under.”  </w:t>
      </w:r>
      <w:r w:rsidR="00797143">
        <w:rPr>
          <w:rFonts w:ascii="Arial" w:hAnsi="Arial" w:cs="Arial"/>
          <w:i/>
          <w:sz w:val="28"/>
          <w:szCs w:val="28"/>
        </w:rPr>
        <w:t xml:space="preserve">Hupomonen </w:t>
      </w:r>
      <w:r w:rsidR="00797143">
        <w:rPr>
          <w:rFonts w:ascii="Arial" w:hAnsi="Arial" w:cs="Arial"/>
          <w:sz w:val="28"/>
          <w:szCs w:val="28"/>
        </w:rPr>
        <w:t xml:space="preserve">describes _____________________ and __________________________ in the midst of difficult circumstances.  However,he/she who abides in _______________ and has His ______________ abiding in him/her can abide under any conditions.  </w:t>
      </w:r>
      <w:r w:rsidR="00797143">
        <w:rPr>
          <w:rFonts w:ascii="Arial" w:hAnsi="Arial" w:cs="Arial"/>
          <w:i/>
          <w:sz w:val="28"/>
          <w:szCs w:val="28"/>
        </w:rPr>
        <w:t xml:space="preserve">Hupomone </w:t>
      </w:r>
      <w:r w:rsidR="00797143">
        <w:rPr>
          <w:rFonts w:ascii="Arial" w:hAnsi="Arial" w:cs="Arial"/>
          <w:sz w:val="28"/>
          <w:szCs w:val="28"/>
        </w:rPr>
        <w:t>is the spirit that bears things</w:t>
      </w:r>
      <w:r w:rsidR="00DD7144">
        <w:rPr>
          <w:rFonts w:ascii="Arial" w:hAnsi="Arial" w:cs="Arial"/>
          <w:sz w:val="28"/>
          <w:szCs w:val="28"/>
        </w:rPr>
        <w:t xml:space="preserve"> with __________ and not with resignation.  Perseverance, _______________________ is the mark of the faither.</w:t>
      </w:r>
    </w:p>
    <w:p w:rsidR="009157C5" w:rsidRPr="0097479F" w:rsidRDefault="009157C5" w:rsidP="00F76A4D">
      <w:pPr>
        <w:rPr>
          <w:rFonts w:ascii="Arial" w:hAnsi="Arial" w:cs="Arial"/>
          <w:sz w:val="28"/>
          <w:szCs w:val="28"/>
        </w:rPr>
      </w:pPr>
      <w:r>
        <w:rPr>
          <w:rFonts w:ascii="Arial" w:hAnsi="Arial" w:cs="Arial"/>
          <w:sz w:val="28"/>
          <w:szCs w:val="28"/>
        </w:rPr>
        <w:t>48. Eternal Life-</w:t>
      </w:r>
      <w:r>
        <w:rPr>
          <w:rFonts w:ascii="Arial" w:hAnsi="Arial" w:cs="Arial"/>
          <w:i/>
          <w:sz w:val="28"/>
          <w:szCs w:val="28"/>
        </w:rPr>
        <w:t xml:space="preserve">zoen aionion (St. 2222, St. 166).  </w:t>
      </w:r>
      <w:r w:rsidRPr="0097479F">
        <w:rPr>
          <w:rFonts w:ascii="Arial" w:hAnsi="Arial" w:cs="Arial"/>
          <w:sz w:val="28"/>
          <w:szCs w:val="28"/>
        </w:rPr>
        <w:t>Eternal</w:t>
      </w:r>
      <w:r w:rsidR="0097479F">
        <w:rPr>
          <w:rFonts w:ascii="Arial" w:hAnsi="Arial" w:cs="Arial"/>
          <w:sz w:val="28"/>
          <w:szCs w:val="28"/>
        </w:rPr>
        <w:t xml:space="preserve"> life is not just quantitative but is also qualitative.  It is the life that God gives to His </w:t>
      </w:r>
      <w:r w:rsidR="0097479F">
        <w:rPr>
          <w:rFonts w:ascii="Arial" w:hAnsi="Arial" w:cs="Arial"/>
          <w:sz w:val="28"/>
          <w:szCs w:val="28"/>
        </w:rPr>
        <w:lastRenderedPageBreak/>
        <w:t>_______________________.  Eternal Life is the faither’s present ______________________ and also future _________________________.</w:t>
      </w:r>
    </w:p>
    <w:p w:rsidR="00DD7144" w:rsidRDefault="009157C5" w:rsidP="00F76A4D">
      <w:pPr>
        <w:rPr>
          <w:rFonts w:ascii="Arial" w:hAnsi="Arial" w:cs="Arial"/>
          <w:sz w:val="28"/>
          <w:szCs w:val="28"/>
        </w:rPr>
      </w:pPr>
      <w:r>
        <w:rPr>
          <w:rFonts w:ascii="Arial" w:hAnsi="Arial" w:cs="Arial"/>
          <w:sz w:val="28"/>
          <w:szCs w:val="28"/>
        </w:rPr>
        <w:t>49</w:t>
      </w:r>
      <w:r w:rsidR="00DD7144">
        <w:rPr>
          <w:rFonts w:ascii="Arial" w:hAnsi="Arial" w:cs="Arial"/>
          <w:sz w:val="28"/>
          <w:szCs w:val="28"/>
        </w:rPr>
        <w:t>. “doing good”-</w:t>
      </w:r>
      <w:r w:rsidR="00DD7144">
        <w:rPr>
          <w:rFonts w:ascii="Arial" w:hAnsi="Arial" w:cs="Arial"/>
          <w:i/>
          <w:sz w:val="28"/>
          <w:szCs w:val="28"/>
        </w:rPr>
        <w:t xml:space="preserve">ergou agathou (St. 2041, St. 18). </w:t>
      </w:r>
      <w:r w:rsidR="00DD7144">
        <w:rPr>
          <w:rFonts w:ascii="Arial" w:hAnsi="Arial" w:cs="Arial"/>
          <w:sz w:val="28"/>
          <w:szCs w:val="28"/>
        </w:rPr>
        <w:t>This term refers to good work, good deeds.  These are deeds or works initiated and enabled by the _____________ ______________  for the _______________ of the Father and Son.</w:t>
      </w:r>
    </w:p>
    <w:p w:rsidR="00DB556F" w:rsidRDefault="009157C5" w:rsidP="00F76A4D">
      <w:pPr>
        <w:rPr>
          <w:rFonts w:ascii="Arial" w:hAnsi="Arial" w:cs="Arial"/>
          <w:sz w:val="28"/>
          <w:szCs w:val="28"/>
        </w:rPr>
      </w:pPr>
      <w:r>
        <w:rPr>
          <w:rFonts w:ascii="Arial" w:hAnsi="Arial" w:cs="Arial"/>
          <w:sz w:val="28"/>
          <w:szCs w:val="28"/>
        </w:rPr>
        <w:t>50</w:t>
      </w:r>
      <w:r w:rsidR="00DB556F">
        <w:rPr>
          <w:rFonts w:ascii="Arial" w:hAnsi="Arial" w:cs="Arial"/>
          <w:sz w:val="28"/>
          <w:szCs w:val="28"/>
        </w:rPr>
        <w:t>. In verse 7, Paul is not talking about the ___________ of salvation, but the basis for _________________________.  In this passage, he is talking about deeds as one of the elements or principles ________ employs in judgment.  Thus, he is discussing the _____________________ of salvation, not ___________ of it.</w:t>
      </w:r>
    </w:p>
    <w:p w:rsidR="00DB556F" w:rsidRDefault="009157C5" w:rsidP="00F76A4D">
      <w:pPr>
        <w:rPr>
          <w:rFonts w:ascii="Arial" w:hAnsi="Arial" w:cs="Arial"/>
          <w:sz w:val="28"/>
          <w:szCs w:val="28"/>
        </w:rPr>
      </w:pPr>
      <w:r>
        <w:rPr>
          <w:rFonts w:ascii="Arial" w:hAnsi="Arial" w:cs="Arial"/>
          <w:sz w:val="28"/>
          <w:szCs w:val="28"/>
        </w:rPr>
        <w:t>51</w:t>
      </w:r>
      <w:r w:rsidR="00DB556F">
        <w:rPr>
          <w:rFonts w:ascii="Arial" w:hAnsi="Arial" w:cs="Arial"/>
          <w:sz w:val="28"/>
          <w:szCs w:val="28"/>
        </w:rPr>
        <w:t xml:space="preserve">. “Seek” </w:t>
      </w:r>
      <w:r w:rsidR="00DB556F">
        <w:rPr>
          <w:rFonts w:ascii="Arial" w:hAnsi="Arial" w:cs="Arial"/>
          <w:i/>
          <w:sz w:val="28"/>
          <w:szCs w:val="28"/>
        </w:rPr>
        <w:t>zetousin (St.2212)</w:t>
      </w:r>
      <w:r w:rsidR="00DB556F">
        <w:rPr>
          <w:rFonts w:ascii="Arial" w:hAnsi="Arial" w:cs="Arial"/>
          <w:sz w:val="28"/>
          <w:szCs w:val="28"/>
        </w:rPr>
        <w:t xml:space="preserve"> is a present tense, participle.  Therefore, this word speaks of a habitual conduct or _____________________.</w:t>
      </w:r>
    </w:p>
    <w:p w:rsidR="00DD7144" w:rsidRDefault="009157C5" w:rsidP="00F76A4D">
      <w:pPr>
        <w:rPr>
          <w:rFonts w:ascii="Arial" w:hAnsi="Arial" w:cs="Arial"/>
          <w:sz w:val="28"/>
          <w:szCs w:val="28"/>
        </w:rPr>
      </w:pPr>
      <w:r>
        <w:rPr>
          <w:rFonts w:ascii="Arial" w:hAnsi="Arial" w:cs="Arial"/>
          <w:sz w:val="28"/>
          <w:szCs w:val="28"/>
        </w:rPr>
        <w:t xml:space="preserve">52. </w:t>
      </w:r>
      <w:r w:rsidR="00DD7144">
        <w:rPr>
          <w:rFonts w:ascii="Arial" w:hAnsi="Arial" w:cs="Arial"/>
          <w:i/>
          <w:sz w:val="28"/>
          <w:szCs w:val="28"/>
        </w:rPr>
        <w:t xml:space="preserve"> </w:t>
      </w:r>
      <w:r w:rsidR="0097479F">
        <w:rPr>
          <w:rFonts w:ascii="Arial" w:hAnsi="Arial" w:cs="Arial"/>
          <w:i/>
          <w:sz w:val="28"/>
          <w:szCs w:val="28"/>
        </w:rPr>
        <w:t xml:space="preserve">“glory” doxan (St 1391).  </w:t>
      </w:r>
      <w:r w:rsidR="0097479F">
        <w:rPr>
          <w:rFonts w:ascii="Arial" w:hAnsi="Arial" w:cs="Arial"/>
          <w:sz w:val="28"/>
          <w:szCs w:val="28"/>
        </w:rPr>
        <w:t xml:space="preserve">True faithers continually seek glory, primarily _________’s _____________ and secondarily personal glory.  </w:t>
      </w:r>
      <w:r w:rsidR="0097479F">
        <w:rPr>
          <w:rFonts w:ascii="Arial" w:hAnsi="Arial" w:cs="Arial"/>
          <w:i/>
          <w:sz w:val="28"/>
          <w:szCs w:val="28"/>
        </w:rPr>
        <w:t>Doxan</w:t>
      </w:r>
      <w:r w:rsidR="0097479F">
        <w:rPr>
          <w:rFonts w:ascii="Arial" w:hAnsi="Arial" w:cs="Arial"/>
          <w:sz w:val="28"/>
          <w:szCs w:val="28"/>
        </w:rPr>
        <w:t xml:space="preserve"> means to give a proper opinion or estimate</w:t>
      </w:r>
      <w:r w:rsidR="00C376C6">
        <w:rPr>
          <w:rFonts w:ascii="Arial" w:hAnsi="Arial" w:cs="Arial"/>
          <w:sz w:val="28"/>
          <w:szCs w:val="28"/>
        </w:rPr>
        <w:t xml:space="preserve"> of something.  Thus, the glory of God expresses all that He is in His ______________, His nature, His ________________, His __________________ and His acts.</w:t>
      </w:r>
    </w:p>
    <w:p w:rsidR="00C376C6" w:rsidRDefault="00C376C6" w:rsidP="00F76A4D">
      <w:pPr>
        <w:rPr>
          <w:rFonts w:ascii="Arial" w:hAnsi="Arial" w:cs="Arial"/>
          <w:sz w:val="28"/>
          <w:szCs w:val="28"/>
        </w:rPr>
      </w:pPr>
      <w:r>
        <w:rPr>
          <w:rFonts w:ascii="Arial" w:hAnsi="Arial" w:cs="Arial"/>
          <w:sz w:val="28"/>
          <w:szCs w:val="28"/>
        </w:rPr>
        <w:t xml:space="preserve">53. “Honor” </w:t>
      </w:r>
      <w:r>
        <w:rPr>
          <w:rFonts w:ascii="Arial" w:hAnsi="Arial" w:cs="Arial"/>
          <w:i/>
          <w:sz w:val="28"/>
          <w:szCs w:val="28"/>
        </w:rPr>
        <w:t xml:space="preserve">timen (St. 5092) </w:t>
      </w:r>
      <w:r>
        <w:rPr>
          <w:rFonts w:ascii="Arial" w:hAnsi="Arial" w:cs="Arial"/>
          <w:sz w:val="28"/>
          <w:szCs w:val="28"/>
        </w:rPr>
        <w:t xml:space="preserve"> This word means to pay _____________ or ______________.  It is the _____________ or value ascribed to a person or thing. It is that which is paid in token of worth or _____________.  The faither in Jesus Christ seeks not the worldly honor which most people desire, but for</w:t>
      </w:r>
      <w:r w:rsidR="007C4863">
        <w:rPr>
          <w:rFonts w:ascii="Arial" w:hAnsi="Arial" w:cs="Arial"/>
          <w:sz w:val="28"/>
          <w:szCs w:val="28"/>
        </w:rPr>
        <w:t xml:space="preserve"> the honor that comes from _____________.</w:t>
      </w:r>
    </w:p>
    <w:p w:rsidR="007C4863" w:rsidRDefault="007C4863" w:rsidP="00F76A4D">
      <w:pPr>
        <w:rPr>
          <w:rFonts w:ascii="Arial" w:hAnsi="Arial" w:cs="Arial"/>
          <w:sz w:val="28"/>
          <w:szCs w:val="28"/>
        </w:rPr>
      </w:pPr>
      <w:r>
        <w:rPr>
          <w:rFonts w:ascii="Arial" w:hAnsi="Arial" w:cs="Arial"/>
          <w:sz w:val="28"/>
          <w:szCs w:val="28"/>
        </w:rPr>
        <w:t>54. “Immortality”-</w:t>
      </w:r>
      <w:r>
        <w:rPr>
          <w:rFonts w:ascii="Arial" w:hAnsi="Arial" w:cs="Arial"/>
          <w:i/>
          <w:sz w:val="28"/>
          <w:szCs w:val="28"/>
        </w:rPr>
        <w:t>aphtharsian (St 861)-Aphtharsian</w:t>
      </w:r>
      <w:r>
        <w:rPr>
          <w:rFonts w:ascii="Arial" w:hAnsi="Arial" w:cs="Arial"/>
          <w:sz w:val="28"/>
          <w:szCs w:val="28"/>
        </w:rPr>
        <w:t xml:space="preserve"> is a state of not being _____________ to decay or death.  It speaks of an unending _____________________.  It indicates immunity to the decay that affects all of _____________________. (See 1 Cor. 15.53)</w:t>
      </w:r>
    </w:p>
    <w:p w:rsidR="007C4863" w:rsidRDefault="007C4863" w:rsidP="00F76A4D">
      <w:pPr>
        <w:rPr>
          <w:rFonts w:ascii="Arial" w:hAnsi="Arial" w:cs="Arial"/>
          <w:sz w:val="28"/>
          <w:szCs w:val="28"/>
          <w:u w:val="single"/>
        </w:rPr>
      </w:pPr>
      <w:r>
        <w:rPr>
          <w:rFonts w:ascii="Arial" w:hAnsi="Arial" w:cs="Arial"/>
          <w:sz w:val="28"/>
          <w:szCs w:val="28"/>
        </w:rPr>
        <w:tab/>
      </w:r>
      <w:r>
        <w:rPr>
          <w:rFonts w:ascii="Arial" w:hAnsi="Arial" w:cs="Arial"/>
          <w:sz w:val="28"/>
          <w:szCs w:val="28"/>
          <w:u w:val="single"/>
        </w:rPr>
        <w:t>2.8</w:t>
      </w:r>
    </w:p>
    <w:p w:rsidR="007C4863" w:rsidRDefault="007C4863" w:rsidP="00F76A4D">
      <w:pPr>
        <w:rPr>
          <w:rFonts w:ascii="Arial" w:hAnsi="Arial" w:cs="Arial"/>
          <w:sz w:val="28"/>
          <w:szCs w:val="28"/>
        </w:rPr>
      </w:pPr>
      <w:r>
        <w:rPr>
          <w:rFonts w:ascii="Arial" w:hAnsi="Arial" w:cs="Arial"/>
          <w:sz w:val="28"/>
          <w:szCs w:val="28"/>
        </w:rPr>
        <w:t xml:space="preserve">55.  </w:t>
      </w:r>
      <w:r w:rsidR="00D94442">
        <w:rPr>
          <w:rFonts w:ascii="Arial" w:hAnsi="Arial" w:cs="Arial"/>
          <w:sz w:val="28"/>
          <w:szCs w:val="28"/>
        </w:rPr>
        <w:t xml:space="preserve">“self-seeking”- </w:t>
      </w:r>
      <w:r w:rsidR="00D94442">
        <w:rPr>
          <w:rFonts w:ascii="Arial" w:hAnsi="Arial" w:cs="Arial"/>
          <w:i/>
          <w:sz w:val="28"/>
          <w:szCs w:val="28"/>
        </w:rPr>
        <w:t>eritheias (St 2052)-</w:t>
      </w:r>
      <w:r w:rsidR="008A6CA4">
        <w:rPr>
          <w:rFonts w:ascii="Arial" w:hAnsi="Arial" w:cs="Arial"/>
          <w:sz w:val="28"/>
          <w:szCs w:val="28"/>
        </w:rPr>
        <w:t xml:space="preserve">self seeking contentious, extremely selfish.  These individuals desire to be number ______ no matter the cost.  </w:t>
      </w:r>
      <w:r w:rsidR="008A6CA4">
        <w:rPr>
          <w:rFonts w:ascii="Arial" w:hAnsi="Arial" w:cs="Arial"/>
          <w:i/>
          <w:sz w:val="28"/>
          <w:szCs w:val="28"/>
        </w:rPr>
        <w:t xml:space="preserve">Eritheias </w:t>
      </w:r>
      <w:r w:rsidR="008A6CA4">
        <w:rPr>
          <w:rFonts w:ascii="Arial" w:hAnsi="Arial" w:cs="Arial"/>
          <w:sz w:val="28"/>
          <w:szCs w:val="28"/>
        </w:rPr>
        <w:t xml:space="preserve">describes ___________________ gratification and _________- fulfillment above all things, which are the goals of all ________________ </w:t>
      </w:r>
      <w:r w:rsidR="008A6CA4">
        <w:rPr>
          <w:rFonts w:ascii="Arial" w:hAnsi="Arial" w:cs="Arial"/>
          <w:sz w:val="28"/>
          <w:szCs w:val="28"/>
        </w:rPr>
        <w:lastRenderedPageBreak/>
        <w:t>endeavors.  Thus, these people are those who rise in opposition to the _____________, contending inwardly against the truth and outwardly with anyone who __________________ it.</w:t>
      </w:r>
    </w:p>
    <w:p w:rsidR="00045330" w:rsidRDefault="008A6CA4" w:rsidP="00F76A4D">
      <w:pPr>
        <w:rPr>
          <w:rFonts w:ascii="Arial" w:hAnsi="Arial" w:cs="Arial"/>
          <w:sz w:val="28"/>
          <w:szCs w:val="28"/>
        </w:rPr>
      </w:pPr>
      <w:r>
        <w:rPr>
          <w:rFonts w:ascii="Arial" w:hAnsi="Arial" w:cs="Arial"/>
          <w:sz w:val="28"/>
          <w:szCs w:val="28"/>
        </w:rPr>
        <w:t>56. “do not obey”-</w:t>
      </w:r>
      <w:r>
        <w:rPr>
          <w:rFonts w:ascii="Arial" w:hAnsi="Arial" w:cs="Arial"/>
          <w:i/>
          <w:sz w:val="28"/>
          <w:szCs w:val="28"/>
        </w:rPr>
        <w:t>apeithousi (St 544)</w:t>
      </w:r>
      <w:r w:rsidR="00045330">
        <w:rPr>
          <w:rFonts w:ascii="Arial" w:hAnsi="Arial" w:cs="Arial"/>
          <w:i/>
          <w:sz w:val="28"/>
          <w:szCs w:val="28"/>
        </w:rPr>
        <w:t xml:space="preserve">-disobedience, refusing to be persuaded, disbelieving _____________________, and perversely.  </w:t>
      </w:r>
      <w:r w:rsidR="00045330">
        <w:rPr>
          <w:rFonts w:ascii="Arial" w:hAnsi="Arial" w:cs="Arial"/>
          <w:sz w:val="28"/>
          <w:szCs w:val="28"/>
        </w:rPr>
        <w:t xml:space="preserve">Disobedience to the truth is another way to describe mankind’s intransigent _____________________ against God.  </w:t>
      </w:r>
      <w:r w:rsidR="00045330">
        <w:rPr>
          <w:rFonts w:ascii="Arial" w:hAnsi="Arial" w:cs="Arial"/>
          <w:i/>
          <w:sz w:val="28"/>
          <w:szCs w:val="28"/>
        </w:rPr>
        <w:t xml:space="preserve">Apeithousi </w:t>
      </w:r>
      <w:r w:rsidR="00045330">
        <w:rPr>
          <w:rFonts w:ascii="Arial" w:hAnsi="Arial" w:cs="Arial"/>
          <w:sz w:val="28"/>
          <w:szCs w:val="28"/>
        </w:rPr>
        <w:t xml:space="preserve">speaks of a stubborn, stiff-necked ________________________.  It speaks of disfaith manifesting itself in ________________________.  It is opposed to </w:t>
      </w:r>
      <w:r w:rsidR="00045330">
        <w:rPr>
          <w:rFonts w:ascii="Arial" w:hAnsi="Arial" w:cs="Arial"/>
          <w:i/>
          <w:sz w:val="28"/>
          <w:szCs w:val="28"/>
        </w:rPr>
        <w:t xml:space="preserve">pisteuo, </w:t>
      </w:r>
      <w:r w:rsidR="00045330">
        <w:rPr>
          <w:rFonts w:ascii="Arial" w:hAnsi="Arial" w:cs="Arial"/>
          <w:sz w:val="28"/>
          <w:szCs w:val="28"/>
        </w:rPr>
        <w:t>faith. [</w:t>
      </w:r>
      <w:r w:rsidR="00045330">
        <w:rPr>
          <w:rFonts w:ascii="Arial" w:hAnsi="Arial" w:cs="Arial"/>
          <w:i/>
          <w:sz w:val="28"/>
          <w:szCs w:val="28"/>
        </w:rPr>
        <w:t>peith</w:t>
      </w:r>
      <w:r w:rsidR="00045330">
        <w:rPr>
          <w:rFonts w:ascii="Arial" w:hAnsi="Arial" w:cs="Arial"/>
          <w:sz w:val="28"/>
          <w:szCs w:val="28"/>
        </w:rPr>
        <w:t xml:space="preserve"> has the meaning of trust-thus this is an attitude of trust in reverse]  Disobedience is lack of faith, trust, without which no one can be _______________.  See HB. 11.6</w:t>
      </w:r>
    </w:p>
    <w:p w:rsidR="00BA3ED4" w:rsidRPr="00BA3ED4" w:rsidRDefault="00BA3ED4" w:rsidP="00BA3ED4">
      <w:pPr>
        <w:shd w:val="clear" w:color="auto" w:fill="FFFFFF"/>
        <w:rPr>
          <w:rFonts w:ascii="Arial" w:eastAsia="Times New Roman" w:hAnsi="Arial" w:cs="Arial"/>
          <w:color w:val="222222"/>
          <w:sz w:val="28"/>
          <w:szCs w:val="28"/>
        </w:rPr>
      </w:pPr>
      <w:r>
        <w:rPr>
          <w:rFonts w:ascii="Arial" w:hAnsi="Arial" w:cs="Arial"/>
          <w:sz w:val="28"/>
          <w:szCs w:val="28"/>
        </w:rPr>
        <w:t xml:space="preserve">57. obey is </w:t>
      </w:r>
      <w:r>
        <w:rPr>
          <w:rFonts w:ascii="Arial" w:hAnsi="Arial" w:cs="Arial"/>
          <w:i/>
          <w:sz w:val="28"/>
          <w:szCs w:val="28"/>
        </w:rPr>
        <w:t>peithomenois (St</w:t>
      </w:r>
      <w:r w:rsidR="008A6CA4">
        <w:rPr>
          <w:rFonts w:ascii="Arial" w:hAnsi="Arial" w:cs="Arial"/>
          <w:sz w:val="28"/>
          <w:szCs w:val="28"/>
        </w:rPr>
        <w:t xml:space="preserve"> </w:t>
      </w:r>
      <w:r>
        <w:rPr>
          <w:rFonts w:ascii="Arial" w:hAnsi="Arial" w:cs="Arial"/>
          <w:sz w:val="28"/>
          <w:szCs w:val="28"/>
        </w:rPr>
        <w:t>3982)-obey, be persuaded.  These people manifest a lifestyle of obedience to ________ rather than the ____________________.  One will either serve sin or serve _______________.  Bob Dylan was right when he penned the lyrics of this song:</w:t>
      </w:r>
      <w:r>
        <w:rPr>
          <w:rFonts w:ascii="Arial" w:hAnsi="Arial" w:cs="Arial"/>
          <w:sz w:val="28"/>
          <w:szCs w:val="28"/>
        </w:rPr>
        <w:tab/>
        <w:t xml:space="preserve">  </w:t>
      </w:r>
      <w:r w:rsidRPr="00BA3ED4">
        <w:rPr>
          <w:rFonts w:ascii="Arial" w:eastAsia="Times New Roman" w:hAnsi="Arial" w:cs="Arial"/>
          <w:color w:val="222222"/>
          <w:sz w:val="28"/>
          <w:szCs w:val="28"/>
        </w:rPr>
        <w:t>Gotta Serve Somebody</w:t>
      </w:r>
    </w:p>
    <w:p w:rsidR="00BA3ED4" w:rsidRPr="00BA3ED4" w:rsidRDefault="00740BCA" w:rsidP="00BA3ED4">
      <w:pPr>
        <w:shd w:val="clear" w:color="auto" w:fill="FFFFFF"/>
        <w:spacing w:after="60" w:line="240" w:lineRule="auto"/>
        <w:rPr>
          <w:rFonts w:ascii="Arial" w:eastAsia="Times New Roman" w:hAnsi="Arial" w:cs="Arial"/>
          <w:color w:val="70757A"/>
          <w:sz w:val="21"/>
          <w:szCs w:val="21"/>
        </w:rPr>
      </w:pPr>
      <w:hyperlink r:id="rId7" w:history="1">
        <w:r w:rsidR="00BA3ED4" w:rsidRPr="00BA3ED4">
          <w:rPr>
            <w:rFonts w:ascii="Arial" w:eastAsia="Times New Roman" w:hAnsi="Arial" w:cs="Arial"/>
            <w:color w:val="660099"/>
            <w:sz w:val="21"/>
            <w:szCs w:val="21"/>
            <w:u w:val="single"/>
          </w:rPr>
          <w:t>Bob Dylan</w:t>
        </w:r>
      </w:hyperlink>
    </w:p>
    <w:p w:rsidR="00BA3ED4" w:rsidRPr="00BA3ED4" w:rsidRDefault="00BA3ED4" w:rsidP="00BA3ED4">
      <w:pPr>
        <w:shd w:val="clear" w:color="auto" w:fill="FFFFFF"/>
        <w:spacing w:line="240" w:lineRule="auto"/>
        <w:rPr>
          <w:rFonts w:ascii="Arial" w:eastAsia="Times New Roman" w:hAnsi="Arial" w:cs="Arial"/>
          <w:color w:val="222222"/>
          <w:sz w:val="21"/>
          <w:szCs w:val="21"/>
        </w:rPr>
      </w:pPr>
      <w:r w:rsidRPr="00BA3ED4">
        <w:rPr>
          <w:rFonts w:ascii="Arial" w:eastAsia="Times New Roman" w:hAnsi="Arial" w:cs="Arial"/>
          <w:color w:val="222222"/>
          <w:sz w:val="21"/>
          <w:szCs w:val="21"/>
        </w:rPr>
        <w:t>You may be an ambassador to England or France</w:t>
      </w:r>
      <w:r w:rsidRPr="00BA3ED4">
        <w:rPr>
          <w:rFonts w:ascii="Arial" w:eastAsia="Times New Roman" w:hAnsi="Arial" w:cs="Arial"/>
          <w:color w:val="222222"/>
          <w:sz w:val="21"/>
          <w:szCs w:val="21"/>
        </w:rPr>
        <w:br/>
        <w:t>You may like to gamble, you might like to dance</w:t>
      </w:r>
      <w:r w:rsidRPr="00BA3ED4">
        <w:rPr>
          <w:rFonts w:ascii="Arial" w:eastAsia="Times New Roman" w:hAnsi="Arial" w:cs="Arial"/>
          <w:color w:val="222222"/>
          <w:sz w:val="21"/>
          <w:szCs w:val="21"/>
        </w:rPr>
        <w:br/>
        <w:t>You may be the heavyweight champion of the world</w:t>
      </w:r>
      <w:r w:rsidRPr="00BA3ED4">
        <w:rPr>
          <w:rFonts w:ascii="Arial" w:eastAsia="Times New Roman" w:hAnsi="Arial" w:cs="Arial"/>
          <w:color w:val="222222"/>
          <w:sz w:val="21"/>
          <w:szCs w:val="21"/>
        </w:rPr>
        <w:br/>
        <w:t>You may be a socialite with a long string of pearls</w:t>
      </w:r>
    </w:p>
    <w:p w:rsidR="00BA3ED4" w:rsidRPr="00BA3ED4" w:rsidRDefault="00BA3ED4" w:rsidP="00BA3ED4">
      <w:pPr>
        <w:shd w:val="clear" w:color="auto" w:fill="FFFFFF"/>
        <w:spacing w:line="240" w:lineRule="auto"/>
        <w:rPr>
          <w:rFonts w:ascii="Arial" w:eastAsia="Times New Roman" w:hAnsi="Arial" w:cs="Arial"/>
          <w:color w:val="222222"/>
          <w:sz w:val="21"/>
          <w:szCs w:val="21"/>
        </w:rPr>
      </w:pPr>
      <w:r w:rsidRPr="00BA3ED4">
        <w:rPr>
          <w:rFonts w:ascii="Arial" w:eastAsia="Times New Roman" w:hAnsi="Arial" w:cs="Arial"/>
          <w:color w:val="222222"/>
          <w:sz w:val="21"/>
          <w:szCs w:val="21"/>
        </w:rPr>
        <w:t>But you're gonna have to serve somebody, yes</w:t>
      </w:r>
      <w:r w:rsidRPr="00BA3ED4">
        <w:rPr>
          <w:rFonts w:ascii="Arial" w:eastAsia="Times New Roman" w:hAnsi="Arial" w:cs="Arial"/>
          <w:color w:val="222222"/>
          <w:sz w:val="21"/>
          <w:szCs w:val="21"/>
        </w:rPr>
        <w:br/>
        <w:t>Indeed you're gonna have to serve somebody</w:t>
      </w:r>
      <w:r w:rsidRPr="00BA3ED4">
        <w:rPr>
          <w:rFonts w:ascii="Arial" w:eastAsia="Times New Roman" w:hAnsi="Arial" w:cs="Arial"/>
          <w:color w:val="222222"/>
          <w:sz w:val="21"/>
          <w:szCs w:val="21"/>
        </w:rPr>
        <w:br/>
        <w:t>Well, it may be the devil or it may be the Lord</w:t>
      </w:r>
      <w:r w:rsidRPr="00BA3ED4">
        <w:rPr>
          <w:rFonts w:ascii="Arial" w:eastAsia="Times New Roman" w:hAnsi="Arial" w:cs="Arial"/>
          <w:color w:val="222222"/>
          <w:sz w:val="21"/>
          <w:szCs w:val="21"/>
        </w:rPr>
        <w:br/>
        <w:t>But you're gonna have to serve somebody</w:t>
      </w:r>
    </w:p>
    <w:p w:rsidR="00BA3ED4" w:rsidRPr="00BA3ED4" w:rsidRDefault="00BA3ED4" w:rsidP="00BA3ED4">
      <w:pPr>
        <w:shd w:val="clear" w:color="auto" w:fill="FFFFFF"/>
        <w:spacing w:line="240" w:lineRule="auto"/>
        <w:rPr>
          <w:rFonts w:ascii="Arial" w:eastAsia="Times New Roman" w:hAnsi="Arial" w:cs="Arial"/>
          <w:color w:val="222222"/>
          <w:sz w:val="21"/>
          <w:szCs w:val="21"/>
        </w:rPr>
      </w:pPr>
      <w:r w:rsidRPr="00BA3ED4">
        <w:rPr>
          <w:rFonts w:ascii="Arial" w:eastAsia="Times New Roman" w:hAnsi="Arial" w:cs="Arial"/>
          <w:color w:val="222222"/>
          <w:sz w:val="21"/>
          <w:szCs w:val="21"/>
        </w:rPr>
        <w:t>You might be a rock 'n' roll addict prancing on the stage</w:t>
      </w:r>
      <w:r w:rsidRPr="00BA3ED4">
        <w:rPr>
          <w:rFonts w:ascii="Arial" w:eastAsia="Times New Roman" w:hAnsi="Arial" w:cs="Arial"/>
          <w:color w:val="222222"/>
          <w:sz w:val="21"/>
          <w:szCs w:val="21"/>
        </w:rPr>
        <w:br/>
        <w:t>You might have drugs at your command, women in a cage</w:t>
      </w:r>
      <w:r w:rsidRPr="00BA3ED4">
        <w:rPr>
          <w:rFonts w:ascii="Arial" w:eastAsia="Times New Roman" w:hAnsi="Arial" w:cs="Arial"/>
          <w:color w:val="222222"/>
          <w:sz w:val="21"/>
          <w:szCs w:val="21"/>
        </w:rPr>
        <w:br/>
        <w:t>You may be a business man or some high-degree thief</w:t>
      </w:r>
      <w:r w:rsidRPr="00BA3ED4">
        <w:rPr>
          <w:rFonts w:ascii="Arial" w:eastAsia="Times New Roman" w:hAnsi="Arial" w:cs="Arial"/>
          <w:color w:val="222222"/>
          <w:sz w:val="21"/>
          <w:szCs w:val="21"/>
        </w:rPr>
        <w:br/>
        <w:t>They may call you doctor or they may call you chief</w:t>
      </w:r>
    </w:p>
    <w:p w:rsidR="00BA3ED4" w:rsidRDefault="00BA3ED4" w:rsidP="00BA3ED4">
      <w:pPr>
        <w:shd w:val="clear" w:color="auto" w:fill="FFFFFF"/>
        <w:spacing w:after="0" w:line="240" w:lineRule="auto"/>
        <w:rPr>
          <w:rFonts w:ascii="Arial" w:eastAsia="Times New Roman" w:hAnsi="Arial" w:cs="Arial"/>
          <w:color w:val="222222"/>
          <w:sz w:val="21"/>
          <w:szCs w:val="21"/>
        </w:rPr>
      </w:pPr>
      <w:r w:rsidRPr="00BA3ED4">
        <w:rPr>
          <w:rFonts w:ascii="Arial" w:eastAsia="Times New Roman" w:hAnsi="Arial" w:cs="Arial"/>
          <w:color w:val="222222"/>
          <w:sz w:val="21"/>
          <w:szCs w:val="21"/>
        </w:rPr>
        <w:t>But you're gonna have to serve somebody, yes you are</w:t>
      </w:r>
      <w:r w:rsidRPr="00BA3ED4">
        <w:rPr>
          <w:rFonts w:ascii="Arial" w:eastAsia="Times New Roman" w:hAnsi="Arial" w:cs="Arial"/>
          <w:color w:val="222222"/>
          <w:sz w:val="21"/>
          <w:szCs w:val="21"/>
        </w:rPr>
        <w:br/>
        <w:t>You're gonna have to serve somebody</w:t>
      </w:r>
      <w:r w:rsidRPr="00BA3ED4">
        <w:rPr>
          <w:rFonts w:ascii="Arial" w:eastAsia="Times New Roman" w:hAnsi="Arial" w:cs="Arial"/>
          <w:color w:val="222222"/>
          <w:sz w:val="21"/>
          <w:szCs w:val="21"/>
        </w:rPr>
        <w:br/>
        <w:t>Well, it may be the devil or it may be the Lord</w:t>
      </w:r>
      <w:r w:rsidRPr="00BA3ED4">
        <w:rPr>
          <w:rFonts w:ascii="Arial" w:eastAsia="Times New Roman" w:hAnsi="Arial" w:cs="Arial"/>
          <w:color w:val="222222"/>
          <w:sz w:val="21"/>
          <w:szCs w:val="21"/>
        </w:rPr>
        <w:br/>
        <w:t>But you're gonna have to serve somebody…</w:t>
      </w:r>
    </w:p>
    <w:p w:rsidR="00BA3ED4" w:rsidRDefault="00BA3ED4" w:rsidP="00BA3ED4">
      <w:pPr>
        <w:shd w:val="clear" w:color="auto" w:fill="FFFFFF"/>
        <w:spacing w:after="0" w:line="240" w:lineRule="auto"/>
        <w:rPr>
          <w:rFonts w:ascii="Arial" w:eastAsia="Times New Roman" w:hAnsi="Arial" w:cs="Arial"/>
          <w:color w:val="222222"/>
          <w:sz w:val="21"/>
          <w:szCs w:val="21"/>
        </w:rPr>
      </w:pPr>
    </w:p>
    <w:p w:rsidR="00BA3ED4" w:rsidRDefault="00BA3ED4"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58. “unrighteousness”-</w:t>
      </w:r>
      <w:r>
        <w:rPr>
          <w:rFonts w:ascii="Arial" w:eastAsia="Times New Roman" w:hAnsi="Arial" w:cs="Arial"/>
          <w:i/>
          <w:color w:val="222222"/>
          <w:sz w:val="28"/>
          <w:szCs w:val="28"/>
        </w:rPr>
        <w:t>adikia (St 93)-</w:t>
      </w:r>
      <w:r w:rsidR="00892E80">
        <w:rPr>
          <w:rFonts w:ascii="Arial" w:eastAsia="Times New Roman" w:hAnsi="Arial" w:cs="Arial"/>
          <w:i/>
          <w:color w:val="222222"/>
          <w:sz w:val="28"/>
          <w:szCs w:val="28"/>
        </w:rPr>
        <w:t xml:space="preserve">Adikia </w:t>
      </w:r>
      <w:r w:rsidR="00892E80">
        <w:rPr>
          <w:rFonts w:ascii="Arial" w:eastAsia="Times New Roman" w:hAnsi="Arial" w:cs="Arial"/>
          <w:color w:val="222222"/>
          <w:sz w:val="28"/>
          <w:szCs w:val="28"/>
        </w:rPr>
        <w:t>is a lack of right conduct toward God and toward men, which is not comformable with God’s ___________________ of what is right.  These individuals are continuously _____________________ to and _______________ unrighteousness or righteousness in reverse.</w:t>
      </w:r>
    </w:p>
    <w:p w:rsidR="00892E80" w:rsidRDefault="00892E80"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lastRenderedPageBreak/>
        <w:t>59. “Indignation”-</w:t>
      </w:r>
      <w:r>
        <w:rPr>
          <w:rFonts w:ascii="Arial" w:eastAsia="Times New Roman" w:hAnsi="Arial" w:cs="Arial"/>
          <w:i/>
          <w:color w:val="222222"/>
          <w:sz w:val="28"/>
          <w:szCs w:val="28"/>
        </w:rPr>
        <w:t>thumos (St 2372)-</w:t>
      </w:r>
      <w:r>
        <w:rPr>
          <w:rFonts w:ascii="Arial" w:eastAsia="Times New Roman" w:hAnsi="Arial" w:cs="Arial"/>
          <w:color w:val="222222"/>
          <w:sz w:val="28"/>
          <w:szCs w:val="28"/>
        </w:rPr>
        <w:t>violent motion or passion of the mind.  This word pictures a passionate __________________ by God.  The day of His forbearance and _____________________ has come to an end.</w:t>
      </w:r>
    </w:p>
    <w:p w:rsidR="00892E80" w:rsidRDefault="00892E80"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b/>
      </w:r>
      <w:r w:rsidR="00FA6FAF">
        <w:rPr>
          <w:rFonts w:ascii="Arial" w:eastAsia="Times New Roman" w:hAnsi="Arial" w:cs="Arial"/>
          <w:color w:val="222222"/>
          <w:sz w:val="28"/>
          <w:szCs w:val="28"/>
          <w:u w:val="single"/>
        </w:rPr>
        <w:t>2.9</w:t>
      </w:r>
    </w:p>
    <w:p w:rsidR="00FA6FAF" w:rsidRDefault="00FA6FAF"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60.  “tribulation” </w:t>
      </w:r>
      <w:r>
        <w:rPr>
          <w:rFonts w:ascii="Arial" w:eastAsia="Times New Roman" w:hAnsi="Arial" w:cs="Arial"/>
          <w:i/>
          <w:color w:val="222222"/>
          <w:sz w:val="28"/>
          <w:szCs w:val="28"/>
        </w:rPr>
        <w:t>thlipsis (St 2347)-</w:t>
      </w:r>
      <w:r>
        <w:rPr>
          <w:rFonts w:ascii="Arial" w:eastAsia="Times New Roman" w:hAnsi="Arial" w:cs="Arial"/>
          <w:color w:val="222222"/>
          <w:sz w:val="28"/>
          <w:szCs w:val="28"/>
        </w:rPr>
        <w:t>this word pictures one bring _________________ by intense __________________, difficult circumstances, suffering or trouble pressing upon them from without.  In Scripture this word is most often used of outward difficulties, but it is also used of emotional stress and sorrows which weigh down one’s _____________ and burden one’s _________________.</w:t>
      </w:r>
    </w:p>
    <w:p w:rsidR="00FA6FAF" w:rsidRDefault="00FA6FAF"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61. “anguish” </w:t>
      </w:r>
      <w:r>
        <w:rPr>
          <w:rFonts w:ascii="Arial" w:eastAsia="Times New Roman" w:hAnsi="Arial" w:cs="Arial"/>
          <w:i/>
          <w:color w:val="222222"/>
          <w:sz w:val="28"/>
          <w:szCs w:val="28"/>
        </w:rPr>
        <w:t>sten</w:t>
      </w:r>
      <w:r w:rsidR="004F3897">
        <w:rPr>
          <w:rFonts w:ascii="Arial" w:eastAsia="Times New Roman" w:hAnsi="Arial" w:cs="Arial"/>
          <w:i/>
          <w:color w:val="222222"/>
          <w:sz w:val="28"/>
          <w:szCs w:val="28"/>
        </w:rPr>
        <w:t>ochoria (St 4730)-this word means the pain of being in a narrow, confined space, being constrained.  Stenochoria</w:t>
      </w:r>
      <w:r w:rsidR="004F3897">
        <w:rPr>
          <w:rFonts w:ascii="Arial" w:eastAsia="Times New Roman" w:hAnsi="Arial" w:cs="Arial"/>
          <w:color w:val="222222"/>
          <w:sz w:val="28"/>
          <w:szCs w:val="28"/>
        </w:rPr>
        <w:t xml:space="preserve"> pictures finding oneself in a “tight corner” with _____ way out, in a narrow straight without the possibility of _________________.</w:t>
      </w:r>
    </w:p>
    <w:p w:rsidR="004F3897" w:rsidRDefault="004F3897"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62. Besides capital punishment ______________________ ____________________________ has long been considered the ______________ form of _______________________________</w:t>
      </w:r>
      <w:r w:rsidR="006127CA">
        <w:rPr>
          <w:rFonts w:ascii="Arial" w:eastAsia="Times New Roman" w:hAnsi="Arial" w:cs="Arial"/>
          <w:color w:val="222222"/>
          <w:sz w:val="28"/>
          <w:szCs w:val="28"/>
        </w:rPr>
        <w:t>, being the absolute, lonely confinement of a prisoner who is already strictly confined.  Part of hell’s torment will be its absolute, isolated, lonely, and ___________________ confinement, with no possible _____________ of release or escape.</w:t>
      </w:r>
    </w:p>
    <w:p w:rsidR="006127CA" w:rsidRDefault="006127CA"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63. “every soul of man”-this phrase expresses the equality and universality of the _________________________ dealt out by the LORD, the Righteous Judge of all mankind.</w:t>
      </w:r>
    </w:p>
    <w:p w:rsidR="006127CA" w:rsidRDefault="006127CA"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64. “does”-</w:t>
      </w:r>
      <w:r>
        <w:rPr>
          <w:rFonts w:ascii="Arial" w:eastAsia="Times New Roman" w:hAnsi="Arial" w:cs="Arial"/>
          <w:i/>
          <w:color w:val="222222"/>
          <w:sz w:val="28"/>
          <w:szCs w:val="28"/>
        </w:rPr>
        <w:t xml:space="preserve">katergazomenou (St 2716)-working.  </w:t>
      </w:r>
      <w:r>
        <w:rPr>
          <w:rFonts w:ascii="Arial" w:eastAsia="Times New Roman" w:hAnsi="Arial" w:cs="Arial"/>
          <w:color w:val="222222"/>
          <w:sz w:val="28"/>
          <w:szCs w:val="28"/>
        </w:rPr>
        <w:t>This word speaks of engaging in an activity involving considerable expenditure of _________________</w:t>
      </w:r>
      <w:r w:rsidR="00C14316">
        <w:rPr>
          <w:rFonts w:ascii="Arial" w:eastAsia="Times New Roman" w:hAnsi="Arial" w:cs="Arial"/>
          <w:color w:val="222222"/>
          <w:sz w:val="28"/>
          <w:szCs w:val="28"/>
        </w:rPr>
        <w:t xml:space="preserve"> and to work out __________________.</w:t>
      </w:r>
    </w:p>
    <w:p w:rsidR="00C14316" w:rsidRDefault="00C14316"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65. “Evil”-</w:t>
      </w:r>
      <w:r w:rsidRPr="00C14316">
        <w:rPr>
          <w:rFonts w:ascii="Arial" w:eastAsia="Times New Roman" w:hAnsi="Arial" w:cs="Arial"/>
          <w:i/>
          <w:color w:val="222222"/>
          <w:sz w:val="28"/>
          <w:szCs w:val="28"/>
        </w:rPr>
        <w:t>kakon (St 2556)-</w:t>
      </w:r>
      <w:r>
        <w:rPr>
          <w:rFonts w:ascii="Arial" w:eastAsia="Times New Roman" w:hAnsi="Arial" w:cs="Arial"/>
          <w:color w:val="222222"/>
          <w:sz w:val="28"/>
          <w:szCs w:val="28"/>
        </w:rPr>
        <w:t>This word speaks of lack of _____________________, a bad ___________________.  This word defines one who is wicked, __________________, and bad in ________________, ______________________, and ____________________________.</w:t>
      </w:r>
    </w:p>
    <w:p w:rsidR="00C14316" w:rsidRPr="00C14316" w:rsidRDefault="00C14316" w:rsidP="00BA3ED4">
      <w:pPr>
        <w:shd w:val="clear" w:color="auto" w:fill="FFFFFF"/>
        <w:spacing w:after="0" w:line="240" w:lineRule="auto"/>
        <w:rPr>
          <w:rFonts w:ascii="Arial" w:eastAsia="Times New Roman" w:hAnsi="Arial" w:cs="Arial"/>
          <w:color w:val="222222"/>
          <w:sz w:val="28"/>
          <w:szCs w:val="28"/>
          <w:u w:val="single"/>
        </w:rPr>
      </w:pPr>
      <w:r>
        <w:rPr>
          <w:rFonts w:ascii="Arial" w:eastAsia="Times New Roman" w:hAnsi="Arial" w:cs="Arial"/>
          <w:color w:val="222222"/>
          <w:sz w:val="28"/>
          <w:szCs w:val="28"/>
        </w:rPr>
        <w:tab/>
      </w:r>
      <w:r w:rsidRPr="00C14316">
        <w:rPr>
          <w:rFonts w:ascii="Arial" w:eastAsia="Times New Roman" w:hAnsi="Arial" w:cs="Arial"/>
          <w:color w:val="222222"/>
          <w:sz w:val="28"/>
          <w:szCs w:val="28"/>
          <w:u w:val="single"/>
        </w:rPr>
        <w:t>2.10</w:t>
      </w:r>
    </w:p>
    <w:p w:rsidR="00BA3ED4" w:rsidRDefault="00BA3ED4" w:rsidP="00BA3ED4">
      <w:pPr>
        <w:shd w:val="clear" w:color="auto" w:fill="FFFFFF"/>
        <w:spacing w:after="0" w:line="240" w:lineRule="auto"/>
        <w:rPr>
          <w:rFonts w:ascii="Arial" w:eastAsia="Times New Roman" w:hAnsi="Arial" w:cs="Arial"/>
          <w:color w:val="222222"/>
          <w:sz w:val="21"/>
          <w:szCs w:val="21"/>
        </w:rPr>
      </w:pPr>
    </w:p>
    <w:p w:rsidR="00C14316" w:rsidRDefault="00C14316"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66.</w:t>
      </w:r>
      <w:r w:rsidR="00BA36AD">
        <w:rPr>
          <w:rFonts w:ascii="Arial" w:eastAsia="Times New Roman" w:hAnsi="Arial" w:cs="Arial"/>
          <w:color w:val="222222"/>
          <w:sz w:val="28"/>
          <w:szCs w:val="28"/>
        </w:rPr>
        <w:t xml:space="preserve"> “peace” </w:t>
      </w:r>
      <w:r w:rsidR="00BA36AD">
        <w:rPr>
          <w:rFonts w:ascii="Arial" w:eastAsia="Times New Roman" w:hAnsi="Arial" w:cs="Arial"/>
          <w:i/>
          <w:color w:val="222222"/>
          <w:sz w:val="28"/>
          <w:szCs w:val="28"/>
        </w:rPr>
        <w:t>Eirene (St 1515)-</w:t>
      </w:r>
      <w:r w:rsidR="00BA36AD">
        <w:rPr>
          <w:rFonts w:ascii="Arial" w:eastAsia="Times New Roman" w:hAnsi="Arial" w:cs="Arial"/>
          <w:color w:val="222222"/>
          <w:sz w:val="28"/>
          <w:szCs w:val="28"/>
        </w:rPr>
        <w:t>Peace is a _____________________ of freedom from disturbance.  Peace implies _________________, _______-______________, and ___________________________.</w:t>
      </w:r>
    </w:p>
    <w:p w:rsidR="00BA36AD" w:rsidRDefault="00BA36AD"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b/>
      </w:r>
      <w:r>
        <w:rPr>
          <w:rFonts w:ascii="Arial" w:eastAsia="Times New Roman" w:hAnsi="Arial" w:cs="Arial"/>
          <w:color w:val="222222"/>
          <w:sz w:val="28"/>
          <w:szCs w:val="28"/>
          <w:u w:val="single"/>
        </w:rPr>
        <w:t>2.11</w:t>
      </w:r>
    </w:p>
    <w:p w:rsidR="00BA36AD" w:rsidRDefault="00BA36AD"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67.</w:t>
      </w:r>
      <w:r w:rsidR="00CF1EA9">
        <w:rPr>
          <w:rFonts w:ascii="Arial" w:eastAsia="Times New Roman" w:hAnsi="Arial" w:cs="Arial"/>
          <w:color w:val="222222"/>
          <w:sz w:val="28"/>
          <w:szCs w:val="28"/>
        </w:rPr>
        <w:t xml:space="preserve"> “partiality”  </w:t>
      </w:r>
      <w:r w:rsidR="00CF1EA9">
        <w:rPr>
          <w:rFonts w:ascii="Arial" w:eastAsia="Times New Roman" w:hAnsi="Arial" w:cs="Arial"/>
          <w:i/>
          <w:color w:val="222222"/>
          <w:sz w:val="28"/>
          <w:szCs w:val="28"/>
        </w:rPr>
        <w:t>prosopolempsia (St 4382)-</w:t>
      </w:r>
      <w:r w:rsidR="00CF1EA9">
        <w:rPr>
          <w:rFonts w:ascii="Arial" w:eastAsia="Times New Roman" w:hAnsi="Arial" w:cs="Arial"/>
          <w:color w:val="222222"/>
          <w:sz w:val="28"/>
          <w:szCs w:val="28"/>
        </w:rPr>
        <w:t xml:space="preserve">The idea behind this word is judging by appearance, and on that basis giving special _______________ </w:t>
      </w:r>
      <w:r w:rsidR="00CF1EA9">
        <w:rPr>
          <w:rFonts w:ascii="Arial" w:eastAsia="Times New Roman" w:hAnsi="Arial" w:cs="Arial"/>
          <w:color w:val="222222"/>
          <w:sz w:val="28"/>
          <w:szCs w:val="28"/>
        </w:rPr>
        <w:lastRenderedPageBreak/>
        <w:t>and _____________________.  This word pertains to judging purely on a superficial level, without consideration of a person’s true merits, abilities or _____________________.  In the G</w:t>
      </w:r>
      <w:r w:rsidR="00AF5C59">
        <w:rPr>
          <w:rFonts w:ascii="Arial" w:eastAsia="Times New Roman" w:hAnsi="Arial" w:cs="Arial"/>
          <w:color w:val="222222"/>
          <w:sz w:val="28"/>
          <w:szCs w:val="28"/>
        </w:rPr>
        <w:t xml:space="preserve">reek this text reads </w:t>
      </w:r>
      <w:r w:rsidR="00CF1EA9">
        <w:rPr>
          <w:rFonts w:ascii="Arial" w:eastAsia="Times New Roman" w:hAnsi="Arial" w:cs="Arial"/>
          <w:color w:val="222222"/>
          <w:sz w:val="28"/>
          <w:szCs w:val="28"/>
        </w:rPr>
        <w:t>“for there is not partiality with God.”  Impartiality is one of __________’s great attributes.</w:t>
      </w:r>
    </w:p>
    <w:p w:rsidR="00AF5C59" w:rsidRDefault="00AF5C59" w:rsidP="00BA3ED4">
      <w:pPr>
        <w:shd w:val="clear" w:color="auto" w:fill="FFFFFF"/>
        <w:spacing w:after="0" w:line="240" w:lineRule="auto"/>
        <w:rPr>
          <w:rFonts w:ascii="Arial" w:eastAsia="Times New Roman" w:hAnsi="Arial" w:cs="Arial"/>
          <w:color w:val="222222"/>
          <w:sz w:val="28"/>
          <w:szCs w:val="28"/>
          <w:u w:val="single"/>
        </w:rPr>
      </w:pPr>
      <w:r>
        <w:rPr>
          <w:rFonts w:ascii="Arial" w:eastAsia="Times New Roman" w:hAnsi="Arial" w:cs="Arial"/>
          <w:color w:val="222222"/>
          <w:sz w:val="28"/>
          <w:szCs w:val="28"/>
        </w:rPr>
        <w:tab/>
      </w:r>
      <w:r>
        <w:rPr>
          <w:rFonts w:ascii="Arial" w:eastAsia="Times New Roman" w:hAnsi="Arial" w:cs="Arial"/>
          <w:color w:val="222222"/>
          <w:sz w:val="28"/>
          <w:szCs w:val="28"/>
          <w:u w:val="single"/>
        </w:rPr>
        <w:t>2.12</w:t>
      </w:r>
    </w:p>
    <w:p w:rsidR="00AF5C59" w:rsidRDefault="00AF5C59" w:rsidP="00BA3ED4">
      <w:pPr>
        <w:shd w:val="clear" w:color="auto" w:fill="FFFFFF"/>
        <w:spacing w:after="0" w:line="240" w:lineRule="auto"/>
        <w:rPr>
          <w:rFonts w:ascii="Arial" w:eastAsia="Times New Roman" w:hAnsi="Arial" w:cs="Arial"/>
          <w:i/>
          <w:color w:val="222222"/>
          <w:sz w:val="28"/>
          <w:szCs w:val="28"/>
        </w:rPr>
      </w:pPr>
      <w:r>
        <w:rPr>
          <w:rFonts w:ascii="Arial" w:eastAsia="Times New Roman" w:hAnsi="Arial" w:cs="Arial"/>
          <w:color w:val="222222"/>
          <w:sz w:val="28"/>
          <w:szCs w:val="28"/>
        </w:rPr>
        <w:t xml:space="preserve">68. “sinned”  </w:t>
      </w:r>
      <w:r>
        <w:rPr>
          <w:rFonts w:ascii="Arial" w:eastAsia="Times New Roman" w:hAnsi="Arial" w:cs="Arial"/>
          <w:i/>
          <w:color w:val="222222"/>
          <w:sz w:val="28"/>
          <w:szCs w:val="28"/>
        </w:rPr>
        <w:t xml:space="preserve">hemarton (St 263)-miss the mark of </w:t>
      </w:r>
      <w:r w:rsidRPr="00AF5C59">
        <w:rPr>
          <w:rFonts w:ascii="Arial" w:eastAsia="Times New Roman" w:hAnsi="Arial" w:cs="Arial"/>
          <w:color w:val="222222"/>
          <w:sz w:val="28"/>
          <w:szCs w:val="28"/>
        </w:rPr>
        <w:t>God’s</w:t>
      </w:r>
      <w:r>
        <w:rPr>
          <w:rFonts w:ascii="Arial" w:eastAsia="Times New Roman" w:hAnsi="Arial" w:cs="Arial"/>
          <w:i/>
          <w:color w:val="222222"/>
          <w:sz w:val="28"/>
          <w:szCs w:val="28"/>
        </w:rPr>
        <w:t xml:space="preserve"> perfect standard.  This speaks of the condition of sin from which flows sins.  </w:t>
      </w:r>
      <w:r w:rsidRPr="00AF5C59">
        <w:rPr>
          <w:rFonts w:ascii="Arial" w:eastAsia="Times New Roman" w:hAnsi="Arial" w:cs="Arial"/>
          <w:color w:val="222222"/>
          <w:sz w:val="28"/>
          <w:szCs w:val="28"/>
        </w:rPr>
        <w:t>One is not a sinner because he _______; he sins because he is a ________________.</w:t>
      </w:r>
      <w:r>
        <w:rPr>
          <w:rFonts w:ascii="Arial" w:eastAsia="Times New Roman" w:hAnsi="Arial" w:cs="Arial"/>
          <w:i/>
          <w:color w:val="222222"/>
          <w:sz w:val="28"/>
          <w:szCs w:val="28"/>
        </w:rPr>
        <w:t xml:space="preserve">  Hamartia </w:t>
      </w:r>
      <w:r w:rsidRPr="00AF5C59">
        <w:rPr>
          <w:rFonts w:ascii="Arial" w:eastAsia="Times New Roman" w:hAnsi="Arial" w:cs="Arial"/>
          <w:color w:val="222222"/>
          <w:sz w:val="28"/>
          <w:szCs w:val="28"/>
        </w:rPr>
        <w:t>is the condition of sin into which all mankind is born.</w:t>
      </w:r>
      <w:r>
        <w:rPr>
          <w:rFonts w:ascii="Arial" w:eastAsia="Times New Roman" w:hAnsi="Arial" w:cs="Arial"/>
          <w:i/>
          <w:color w:val="222222"/>
          <w:sz w:val="28"/>
          <w:szCs w:val="28"/>
        </w:rPr>
        <w:t xml:space="preserve">  Paraptomaton </w:t>
      </w:r>
      <w:r w:rsidRPr="00AF5C59">
        <w:rPr>
          <w:rFonts w:ascii="Arial" w:eastAsia="Times New Roman" w:hAnsi="Arial" w:cs="Arial"/>
          <w:color w:val="222222"/>
          <w:sz w:val="28"/>
          <w:szCs w:val="28"/>
        </w:rPr>
        <w:t>are the _________ committed under the umbrella of the sin ____________________ of</w:t>
      </w:r>
      <w:r>
        <w:rPr>
          <w:rFonts w:ascii="Arial" w:eastAsia="Times New Roman" w:hAnsi="Arial" w:cs="Arial"/>
          <w:i/>
          <w:color w:val="222222"/>
          <w:sz w:val="28"/>
          <w:szCs w:val="28"/>
        </w:rPr>
        <w:t xml:space="preserve"> hamartia.</w:t>
      </w:r>
    </w:p>
    <w:p w:rsidR="00AF5C59" w:rsidRDefault="00AF5C59"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69. God will judge me</w:t>
      </w:r>
      <w:r w:rsidR="00F96C5C">
        <w:rPr>
          <w:rFonts w:ascii="Arial" w:eastAsia="Times New Roman" w:hAnsi="Arial" w:cs="Arial"/>
          <w:color w:val="222222"/>
          <w:sz w:val="28"/>
          <w:szCs w:val="28"/>
        </w:rPr>
        <w:t>n according to the ________________________</w:t>
      </w:r>
      <w:r>
        <w:rPr>
          <w:rFonts w:ascii="Arial" w:eastAsia="Times New Roman" w:hAnsi="Arial" w:cs="Arial"/>
          <w:color w:val="222222"/>
          <w:sz w:val="28"/>
          <w:szCs w:val="28"/>
        </w:rPr>
        <w:t xml:space="preserve"> of Him to which they have been exposed.</w:t>
      </w:r>
    </w:p>
    <w:p w:rsidR="00F96C5C" w:rsidRDefault="00F96C5C"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70. If you disobey the truth that you have, even though you have never heard of Moses or Christ, you will _________________.  You won’t perish simply because you didn’t hear of Moses or Christ, but because you have _______________________ truth that you know.  If you know of Moses or Christ, and you still disobey the light of that truth, you will perish also; but your ___________________________ is even greater because of the greater light to which you were exposed.</w:t>
      </w:r>
    </w:p>
    <w:p w:rsidR="00803E4B" w:rsidRDefault="00803E4B"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71. Paul stated that even the Gentiles have a form of basic law written on their hearts, and this ______________ forms the basis for God’s impartial and ___________ condemnation.</w:t>
      </w:r>
    </w:p>
    <w:p w:rsidR="00F86C7B" w:rsidRDefault="00803E4B"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72. Distinction in _______________________, according to ______________________ enjoyed is constantly seen throughout Scripture.  However, Light is an absolute _____________________.  I</w:t>
      </w:r>
      <w:r w:rsidR="00F86C7B">
        <w:rPr>
          <w:rFonts w:ascii="Arial" w:eastAsia="Times New Roman" w:hAnsi="Arial" w:cs="Arial"/>
          <w:color w:val="222222"/>
          <w:sz w:val="28"/>
          <w:szCs w:val="28"/>
        </w:rPr>
        <w:t>f individuals</w:t>
      </w:r>
      <w:r>
        <w:rPr>
          <w:rFonts w:ascii="Arial" w:eastAsia="Times New Roman" w:hAnsi="Arial" w:cs="Arial"/>
          <w:color w:val="222222"/>
          <w:sz w:val="28"/>
          <w:szCs w:val="28"/>
        </w:rPr>
        <w:t xml:space="preserve"> were lost in a completely darkened building at night, the least glimmer of light seen would attract</w:t>
      </w:r>
      <w:r w:rsidR="00F86C7B">
        <w:rPr>
          <w:rFonts w:ascii="Arial" w:eastAsia="Times New Roman" w:hAnsi="Arial" w:cs="Arial"/>
          <w:color w:val="222222"/>
          <w:sz w:val="28"/>
          <w:szCs w:val="28"/>
        </w:rPr>
        <w:t xml:space="preserve"> those who desired deliverance from darkness, and they would quickly go toward the __________________.</w:t>
      </w:r>
    </w:p>
    <w:p w:rsidR="00F86C7B" w:rsidRDefault="00F86C7B"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73. There will be no ______________ of persons at all.  Those “without the law” choosing sin shall perish and those “under the law” choosing sin shall by judged by the law and go into greater condemnation.</w:t>
      </w:r>
    </w:p>
    <w:p w:rsidR="00F3741A" w:rsidRDefault="00F86C7B"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74. “perish”  </w:t>
      </w:r>
      <w:r>
        <w:rPr>
          <w:rFonts w:ascii="Arial" w:eastAsia="Times New Roman" w:hAnsi="Arial" w:cs="Arial"/>
          <w:i/>
          <w:color w:val="222222"/>
          <w:sz w:val="28"/>
          <w:szCs w:val="28"/>
        </w:rPr>
        <w:t>apolountai (St 622)-</w:t>
      </w:r>
      <w:r>
        <w:rPr>
          <w:rFonts w:ascii="Arial" w:eastAsia="Times New Roman" w:hAnsi="Arial" w:cs="Arial"/>
          <w:color w:val="222222"/>
          <w:sz w:val="28"/>
          <w:szCs w:val="28"/>
        </w:rPr>
        <w:t xml:space="preserve"> This word means to destroy but not to cause one to cease to ____________.  It means to ruin so that the person can no longer</w:t>
      </w:r>
      <w:r w:rsidR="00F3741A">
        <w:rPr>
          <w:rFonts w:ascii="Arial" w:eastAsia="Times New Roman" w:hAnsi="Arial" w:cs="Arial"/>
          <w:color w:val="222222"/>
          <w:sz w:val="28"/>
          <w:szCs w:val="28"/>
        </w:rPr>
        <w:t xml:space="preserve"> serve the use for which he/she was designed.  In the context of this verse, it means to be delivered up to __________________ __________________.</w:t>
      </w:r>
    </w:p>
    <w:p w:rsidR="00803E4B" w:rsidRPr="00F3741A" w:rsidRDefault="00F3741A" w:rsidP="00BA3ED4">
      <w:pPr>
        <w:shd w:val="clear" w:color="auto" w:fill="FFFFFF"/>
        <w:spacing w:after="0" w:line="240" w:lineRule="auto"/>
        <w:rPr>
          <w:rFonts w:ascii="Arial" w:eastAsia="Times New Roman" w:hAnsi="Arial" w:cs="Arial"/>
          <w:color w:val="222222"/>
          <w:sz w:val="28"/>
          <w:szCs w:val="28"/>
          <w:u w:val="single"/>
        </w:rPr>
      </w:pPr>
      <w:r>
        <w:rPr>
          <w:rFonts w:ascii="Arial" w:eastAsia="Times New Roman" w:hAnsi="Arial" w:cs="Arial"/>
          <w:color w:val="222222"/>
          <w:sz w:val="28"/>
          <w:szCs w:val="28"/>
        </w:rPr>
        <w:tab/>
      </w:r>
      <w:r w:rsidRPr="00F3741A">
        <w:rPr>
          <w:rFonts w:ascii="Arial" w:eastAsia="Times New Roman" w:hAnsi="Arial" w:cs="Arial"/>
          <w:color w:val="222222"/>
          <w:sz w:val="28"/>
          <w:szCs w:val="28"/>
          <w:u w:val="single"/>
        </w:rPr>
        <w:t>2.13-16</w:t>
      </w:r>
      <w:r w:rsidR="00803E4B" w:rsidRPr="00F3741A">
        <w:rPr>
          <w:rFonts w:ascii="Arial" w:eastAsia="Times New Roman" w:hAnsi="Arial" w:cs="Arial"/>
          <w:color w:val="222222"/>
          <w:sz w:val="28"/>
          <w:szCs w:val="28"/>
          <w:u w:val="single"/>
        </w:rPr>
        <w:t xml:space="preserve"> </w:t>
      </w:r>
    </w:p>
    <w:p w:rsidR="00CF1EA9" w:rsidRDefault="00F3741A"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75.  In this section Paul is not explaining the ________ of salvation but the ____________ of salvation.  He is declaring to both Jew and Gentile that </w:t>
      </w:r>
      <w:r>
        <w:rPr>
          <w:rFonts w:ascii="Arial" w:eastAsia="Times New Roman" w:hAnsi="Arial" w:cs="Arial"/>
          <w:color w:val="222222"/>
          <w:sz w:val="28"/>
          <w:szCs w:val="28"/>
        </w:rPr>
        <w:lastRenderedPageBreak/>
        <w:t>they are without excuse and without escape unless they run to Jesus and His atoning work and take refuge in the Gospel of the _____________ of God.</w:t>
      </w:r>
    </w:p>
    <w:p w:rsidR="00F3741A" w:rsidRDefault="0003039F"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ab/>
      </w:r>
      <w:r w:rsidR="00F3741A">
        <w:rPr>
          <w:rFonts w:ascii="Arial" w:eastAsia="Times New Roman" w:hAnsi="Arial" w:cs="Arial"/>
          <w:color w:val="222222"/>
          <w:sz w:val="28"/>
          <w:szCs w:val="28"/>
        </w:rPr>
        <w:t>76.  It is not just enough to _____________</w:t>
      </w:r>
      <w:r w:rsidR="00CC402E">
        <w:rPr>
          <w:rFonts w:ascii="Arial" w:eastAsia="Times New Roman" w:hAnsi="Arial" w:cs="Arial"/>
          <w:color w:val="222222"/>
          <w:sz w:val="28"/>
          <w:szCs w:val="28"/>
        </w:rPr>
        <w:t>; one must ______________, act upon what is heard.</w:t>
      </w:r>
    </w:p>
    <w:p w:rsidR="00CC402E" w:rsidRDefault="00CC402E"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77.  Merely hearing the Law, Truth, righteousifies no one [the word in this verse is </w:t>
      </w:r>
      <w:r>
        <w:rPr>
          <w:rFonts w:ascii="Arial" w:eastAsia="Times New Roman" w:hAnsi="Arial" w:cs="Arial"/>
          <w:i/>
          <w:color w:val="222222"/>
          <w:sz w:val="28"/>
          <w:szCs w:val="28"/>
        </w:rPr>
        <w:t xml:space="preserve">dikaioi (St 1342)] </w:t>
      </w:r>
      <w:r>
        <w:rPr>
          <w:rFonts w:ascii="Arial" w:eastAsia="Times New Roman" w:hAnsi="Arial" w:cs="Arial"/>
          <w:color w:val="222222"/>
          <w:sz w:val="28"/>
          <w:szCs w:val="28"/>
        </w:rPr>
        <w:t>.  “Hearers</w:t>
      </w:r>
      <w:r w:rsidRPr="00CC402E">
        <w:rPr>
          <w:rFonts w:ascii="Arial" w:eastAsia="Times New Roman" w:hAnsi="Arial" w:cs="Arial"/>
          <w:i/>
          <w:color w:val="222222"/>
          <w:sz w:val="28"/>
          <w:szCs w:val="28"/>
        </w:rPr>
        <w:t>”  akrotai</w:t>
      </w:r>
      <w:r>
        <w:rPr>
          <w:rFonts w:ascii="Arial" w:eastAsia="Times New Roman" w:hAnsi="Arial" w:cs="Arial"/>
          <w:i/>
          <w:color w:val="222222"/>
          <w:sz w:val="28"/>
          <w:szCs w:val="28"/>
        </w:rPr>
        <w:t xml:space="preserve"> (St 202) </w:t>
      </w:r>
      <w:r w:rsidRPr="00CC402E">
        <w:rPr>
          <w:rFonts w:ascii="Arial" w:eastAsia="Times New Roman" w:hAnsi="Arial" w:cs="Arial"/>
          <w:color w:val="222222"/>
          <w:sz w:val="28"/>
          <w:szCs w:val="28"/>
        </w:rPr>
        <w:t>was a</w:t>
      </w:r>
      <w:r>
        <w:rPr>
          <w:rFonts w:ascii="Arial" w:eastAsia="Times New Roman" w:hAnsi="Arial" w:cs="Arial"/>
          <w:color w:val="222222"/>
          <w:sz w:val="28"/>
          <w:szCs w:val="28"/>
        </w:rPr>
        <w:t xml:space="preserve"> common term used for persons who were in attendants at a lecture</w:t>
      </w:r>
      <w:r w:rsidR="007E6847">
        <w:rPr>
          <w:rFonts w:ascii="Arial" w:eastAsia="Times New Roman" w:hAnsi="Arial" w:cs="Arial"/>
          <w:color w:val="222222"/>
          <w:sz w:val="28"/>
          <w:szCs w:val="28"/>
        </w:rPr>
        <w:t xml:space="preserve"> but not _____________________</w:t>
      </w:r>
      <w:r>
        <w:rPr>
          <w:rFonts w:ascii="Arial" w:eastAsia="Times New Roman" w:hAnsi="Arial" w:cs="Arial"/>
          <w:color w:val="222222"/>
          <w:sz w:val="28"/>
          <w:szCs w:val="28"/>
        </w:rPr>
        <w:t>, learners</w:t>
      </w:r>
      <w:r w:rsidR="007E6847">
        <w:rPr>
          <w:rFonts w:ascii="Arial" w:eastAsia="Times New Roman" w:hAnsi="Arial" w:cs="Arial"/>
          <w:color w:val="222222"/>
          <w:sz w:val="28"/>
          <w:szCs w:val="28"/>
        </w:rPr>
        <w:t xml:space="preserve">, of the lecturer.  It could refer to someone auditing but not wanting to be held accountable for what he/she hears.  Paul, in a sense, was saying that most Jews were “auditing” the Law, the Torah, the Teaching of God and nothing more.  [*Note that the LXX uses a different verb, </w:t>
      </w:r>
      <w:r w:rsidR="007E6847">
        <w:rPr>
          <w:rFonts w:ascii="Arial" w:eastAsia="Times New Roman" w:hAnsi="Arial" w:cs="Arial"/>
          <w:i/>
          <w:color w:val="222222"/>
          <w:sz w:val="28"/>
          <w:szCs w:val="28"/>
        </w:rPr>
        <w:t xml:space="preserve">akouo, </w:t>
      </w:r>
      <w:r w:rsidR="007E6847" w:rsidRPr="007E6847">
        <w:rPr>
          <w:rFonts w:ascii="Arial" w:eastAsia="Times New Roman" w:hAnsi="Arial" w:cs="Arial"/>
          <w:color w:val="222222"/>
          <w:sz w:val="28"/>
          <w:szCs w:val="28"/>
        </w:rPr>
        <w:t>to translate</w:t>
      </w:r>
      <w:r w:rsidR="007E6847">
        <w:rPr>
          <w:rFonts w:ascii="Arial" w:eastAsia="Times New Roman" w:hAnsi="Arial" w:cs="Arial"/>
          <w:color w:val="222222"/>
          <w:sz w:val="28"/>
          <w:szCs w:val="28"/>
        </w:rPr>
        <w:t xml:space="preserve"> “hear” in Deut. 6.4</w:t>
      </w:r>
      <w:r w:rsidR="006319B8">
        <w:rPr>
          <w:rFonts w:ascii="Arial" w:eastAsia="Times New Roman" w:hAnsi="Arial" w:cs="Arial"/>
          <w:color w:val="222222"/>
          <w:sz w:val="28"/>
          <w:szCs w:val="28"/>
        </w:rPr>
        <w:t xml:space="preserve"> This word means a hearing which calls for an associated obedience.]</w:t>
      </w:r>
    </w:p>
    <w:p w:rsidR="006319B8" w:rsidRDefault="006319B8"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78.  </w:t>
      </w:r>
      <w:r w:rsidR="0003039F">
        <w:rPr>
          <w:rFonts w:ascii="Arial" w:eastAsia="Times New Roman" w:hAnsi="Arial" w:cs="Arial"/>
          <w:color w:val="222222"/>
          <w:sz w:val="28"/>
          <w:szCs w:val="28"/>
        </w:rPr>
        <w:t>The more a person hears God’s Truth, the more he/she is responsible for ____________________ in and __________________ it.  Unless there is obedience, the greater the ____________________, the greater the ______________________.</w:t>
      </w:r>
    </w:p>
    <w:p w:rsidR="0003039F" w:rsidRDefault="0003039F"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79.</w:t>
      </w:r>
      <w:r w:rsidR="001F5D0C">
        <w:rPr>
          <w:rFonts w:ascii="Arial" w:eastAsia="Times New Roman" w:hAnsi="Arial" w:cs="Arial"/>
          <w:color w:val="222222"/>
          <w:sz w:val="28"/>
          <w:szCs w:val="28"/>
        </w:rPr>
        <w:t xml:space="preserve">  Non-Jews (Gentiles) do not have the written Law of God.  But, they do have ________’ s __________ within them.  Their ___________________ condemns them when they do things that are contrary to God’s Law.  When they do what is right their conscience ______________</w:t>
      </w:r>
      <w:r w:rsidR="00127628">
        <w:rPr>
          <w:rFonts w:ascii="Arial" w:eastAsia="Times New Roman" w:hAnsi="Arial" w:cs="Arial"/>
          <w:color w:val="222222"/>
          <w:sz w:val="28"/>
          <w:szCs w:val="28"/>
        </w:rPr>
        <w:t>.</w:t>
      </w:r>
    </w:p>
    <w:p w:rsidR="00127628" w:rsidRDefault="00127628"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80. the Jew sinned by failing to do what the ___________ commanded him/her to do.  The Gentile sinned by failing to do what his/her  ____________________ told him/her to do.  Both Jew and Gentile failed to live up the _________________ God had given.  Both are condemned before __________.</w:t>
      </w:r>
    </w:p>
    <w:p w:rsidR="00127628" w:rsidRDefault="00127628"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81. Saints will stand at the Bema Judgement Seat of Christ.  This will be a judgment and rewards for ______________, according to the deeds done since salvation an</w:t>
      </w:r>
      <w:r w:rsidR="002B5CF7">
        <w:rPr>
          <w:rFonts w:ascii="Arial" w:eastAsia="Times New Roman" w:hAnsi="Arial" w:cs="Arial"/>
          <w:color w:val="222222"/>
          <w:sz w:val="28"/>
          <w:szCs w:val="28"/>
        </w:rPr>
        <w:t>d the __________________ with which they were done.</w:t>
      </w:r>
    </w:p>
    <w:p w:rsidR="002B5CF7" w:rsidRDefault="002B5CF7"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82. The unsaved will be judged at the Great _____________ _________________ Judgment.</w:t>
      </w:r>
    </w:p>
    <w:p w:rsidR="002B5CF7" w:rsidRDefault="002B5CF7"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83.  The basis of the judgment will be The Gospel.  When Paul says “my gospel</w:t>
      </w:r>
      <w:r w:rsidR="005406BD">
        <w:rPr>
          <w:rFonts w:ascii="Arial" w:eastAsia="Times New Roman" w:hAnsi="Arial" w:cs="Arial"/>
          <w:color w:val="222222"/>
          <w:sz w:val="28"/>
          <w:szCs w:val="28"/>
        </w:rPr>
        <w:t>” he is distinguishing the message of Truth he declared from _______________ teaching.  Paul’s assurance of the truth of the Gospel is demonstrated by his confident assertion that it will form the ____________________ of judgment.  ________________ will be the judge.  The ___________________ will be the prosecuting attorney.  The charge will be the ________________ of the heart that no one knows except the individual and God.</w:t>
      </w:r>
    </w:p>
    <w:p w:rsidR="00B36AA8" w:rsidRDefault="00B36AA8"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lastRenderedPageBreak/>
        <w:t>84. The Son who is the Savior of all people will one day be the ___________________ of all people who refuse His gracious offer of salvation.</w:t>
      </w:r>
    </w:p>
    <w:p w:rsidR="00B36AA8" w:rsidRDefault="00B36AA8"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85. (see JN. 5.22)    The idea that God will judge the secrets of men by Jesus Christ was _____________________ Christian.  Judaism taught that God (the Father) Alone would judge the world, committing judgment to no one-not even the _______________________.</w:t>
      </w:r>
    </w:p>
    <w:p w:rsidR="00B36AA8" w:rsidRPr="007E6847" w:rsidRDefault="00B36AA8" w:rsidP="00BA3ED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86. The doctrine of accountability </w:t>
      </w:r>
      <w:r w:rsidR="00740BCA">
        <w:rPr>
          <w:rFonts w:ascii="Arial" w:eastAsia="Times New Roman" w:hAnsi="Arial" w:cs="Arial"/>
          <w:color w:val="222222"/>
          <w:sz w:val="28"/>
          <w:szCs w:val="28"/>
        </w:rPr>
        <w:t>and judgment beyond the ___________ must ever accompany the proclamation of present ___________________</w:t>
      </w:r>
      <w:bookmarkStart w:id="0" w:name="_GoBack"/>
      <w:bookmarkEnd w:id="0"/>
      <w:r w:rsidR="00740BCA">
        <w:rPr>
          <w:rFonts w:ascii="Arial" w:eastAsia="Times New Roman" w:hAnsi="Arial" w:cs="Arial"/>
          <w:color w:val="222222"/>
          <w:sz w:val="28"/>
          <w:szCs w:val="28"/>
        </w:rPr>
        <w:t>.</w:t>
      </w:r>
    </w:p>
    <w:p w:rsidR="00BA3ED4" w:rsidRPr="00BA3ED4" w:rsidRDefault="00BA3ED4" w:rsidP="00BA3ED4">
      <w:pPr>
        <w:shd w:val="clear" w:color="auto" w:fill="FFFFFF"/>
        <w:spacing w:after="0" w:line="240" w:lineRule="auto"/>
        <w:rPr>
          <w:rFonts w:ascii="Arial" w:eastAsia="Times New Roman" w:hAnsi="Arial" w:cs="Arial"/>
          <w:color w:val="222222"/>
          <w:sz w:val="21"/>
          <w:szCs w:val="21"/>
        </w:rPr>
      </w:pPr>
    </w:p>
    <w:p w:rsidR="008A6CA4" w:rsidRPr="008A6CA4" w:rsidRDefault="008A6CA4" w:rsidP="00F76A4D">
      <w:pPr>
        <w:rPr>
          <w:rFonts w:ascii="Arial" w:hAnsi="Arial" w:cs="Arial"/>
          <w:sz w:val="28"/>
          <w:szCs w:val="28"/>
        </w:rPr>
      </w:pPr>
    </w:p>
    <w:sectPr w:rsidR="008A6CA4" w:rsidRPr="008A6C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84" w:rsidRDefault="00457432">
      <w:pPr>
        <w:spacing w:after="0" w:line="240" w:lineRule="auto"/>
      </w:pPr>
      <w:r>
        <w:separator/>
      </w:r>
    </w:p>
  </w:endnote>
  <w:endnote w:type="continuationSeparator" w:id="0">
    <w:p w:rsidR="00416784" w:rsidRDefault="0045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84" w:rsidRDefault="00457432">
      <w:pPr>
        <w:spacing w:after="0" w:line="240" w:lineRule="auto"/>
      </w:pPr>
      <w:r>
        <w:separator/>
      </w:r>
    </w:p>
  </w:footnote>
  <w:footnote w:type="continuationSeparator" w:id="0">
    <w:p w:rsidR="00416784" w:rsidRDefault="00457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37372"/>
      <w:docPartObj>
        <w:docPartGallery w:val="Page Numbers (Top of Page)"/>
        <w:docPartUnique/>
      </w:docPartObj>
    </w:sdtPr>
    <w:sdtEndPr>
      <w:rPr>
        <w:noProof/>
      </w:rPr>
    </w:sdtEndPr>
    <w:sdtContent>
      <w:p w:rsidR="009E70B7" w:rsidRDefault="00F76A4D">
        <w:pPr>
          <w:pStyle w:val="Header"/>
          <w:jc w:val="right"/>
        </w:pPr>
        <w:r>
          <w:fldChar w:fldCharType="begin"/>
        </w:r>
        <w:r>
          <w:instrText xml:space="preserve"> PAGE   \* MERGEFORMAT </w:instrText>
        </w:r>
        <w:r>
          <w:fldChar w:fldCharType="separate"/>
        </w:r>
        <w:r w:rsidR="00740BCA">
          <w:rPr>
            <w:noProof/>
          </w:rPr>
          <w:t>13</w:t>
        </w:r>
        <w:r>
          <w:rPr>
            <w:noProof/>
          </w:rPr>
          <w:fldChar w:fldCharType="end"/>
        </w:r>
      </w:p>
    </w:sdtContent>
  </w:sdt>
  <w:p w:rsidR="009E70B7" w:rsidRDefault="00740B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05D4"/>
    <w:multiLevelType w:val="hybridMultilevel"/>
    <w:tmpl w:val="64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4D"/>
    <w:rsid w:val="0003039F"/>
    <w:rsid w:val="00045330"/>
    <w:rsid w:val="00065F58"/>
    <w:rsid w:val="00127628"/>
    <w:rsid w:val="001F5D0C"/>
    <w:rsid w:val="002B5CF7"/>
    <w:rsid w:val="003465C3"/>
    <w:rsid w:val="003C0F9E"/>
    <w:rsid w:val="00416784"/>
    <w:rsid w:val="00457432"/>
    <w:rsid w:val="004D1AD8"/>
    <w:rsid w:val="004F3897"/>
    <w:rsid w:val="005406BD"/>
    <w:rsid w:val="005D1766"/>
    <w:rsid w:val="006127CA"/>
    <w:rsid w:val="006319B8"/>
    <w:rsid w:val="00740BCA"/>
    <w:rsid w:val="00797143"/>
    <w:rsid w:val="007C4863"/>
    <w:rsid w:val="007E6847"/>
    <w:rsid w:val="00803E4B"/>
    <w:rsid w:val="00892E80"/>
    <w:rsid w:val="008A6CA4"/>
    <w:rsid w:val="009157C5"/>
    <w:rsid w:val="0097479F"/>
    <w:rsid w:val="009E780F"/>
    <w:rsid w:val="00AF5C59"/>
    <w:rsid w:val="00B36AA8"/>
    <w:rsid w:val="00BA36AD"/>
    <w:rsid w:val="00BA3ED4"/>
    <w:rsid w:val="00C14316"/>
    <w:rsid w:val="00C3417A"/>
    <w:rsid w:val="00C376C6"/>
    <w:rsid w:val="00C82951"/>
    <w:rsid w:val="00CC402E"/>
    <w:rsid w:val="00CF1EA9"/>
    <w:rsid w:val="00D257F5"/>
    <w:rsid w:val="00D94442"/>
    <w:rsid w:val="00D97616"/>
    <w:rsid w:val="00DB556F"/>
    <w:rsid w:val="00DD7144"/>
    <w:rsid w:val="00E45762"/>
    <w:rsid w:val="00F3741A"/>
    <w:rsid w:val="00F76A4D"/>
    <w:rsid w:val="00F86C7B"/>
    <w:rsid w:val="00F96C5C"/>
    <w:rsid w:val="00FA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5229"/>
  <w15:chartTrackingRefBased/>
  <w15:docId w15:val="{CFA9F284-37EC-4AF4-A198-7199A439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A4D"/>
    <w:pPr>
      <w:ind w:left="720"/>
      <w:contextualSpacing/>
    </w:pPr>
  </w:style>
  <w:style w:type="paragraph" w:styleId="Header">
    <w:name w:val="header"/>
    <w:basedOn w:val="Normal"/>
    <w:link w:val="HeaderChar"/>
    <w:uiPriority w:val="99"/>
    <w:unhideWhenUsed/>
    <w:rsid w:val="00F7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4D"/>
  </w:style>
  <w:style w:type="character" w:styleId="Hyperlink">
    <w:name w:val="Hyperlink"/>
    <w:basedOn w:val="DefaultParagraphFont"/>
    <w:uiPriority w:val="99"/>
    <w:semiHidden/>
    <w:unhideWhenUsed/>
    <w:rsid w:val="00BA3ED4"/>
    <w:rPr>
      <w:color w:val="0000FF"/>
      <w:u w:val="single"/>
    </w:rPr>
  </w:style>
  <w:style w:type="paragraph" w:styleId="BalloonText">
    <w:name w:val="Balloon Text"/>
    <w:basedOn w:val="Normal"/>
    <w:link w:val="BalloonTextChar"/>
    <w:uiPriority w:val="99"/>
    <w:semiHidden/>
    <w:unhideWhenUsed/>
    <w:rsid w:val="00740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5409">
      <w:bodyDiv w:val="1"/>
      <w:marLeft w:val="0"/>
      <w:marRight w:val="0"/>
      <w:marTop w:val="0"/>
      <w:marBottom w:val="0"/>
      <w:divBdr>
        <w:top w:val="none" w:sz="0" w:space="0" w:color="auto"/>
        <w:left w:val="none" w:sz="0" w:space="0" w:color="auto"/>
        <w:bottom w:val="none" w:sz="0" w:space="0" w:color="auto"/>
        <w:right w:val="none" w:sz="0" w:space="0" w:color="auto"/>
      </w:divBdr>
      <w:divsChild>
        <w:div w:id="1915623422">
          <w:marLeft w:val="0"/>
          <w:marRight w:val="0"/>
          <w:marTop w:val="0"/>
          <w:marBottom w:val="0"/>
          <w:divBdr>
            <w:top w:val="none" w:sz="0" w:space="0" w:color="auto"/>
            <w:left w:val="none" w:sz="0" w:space="0" w:color="auto"/>
            <w:bottom w:val="none" w:sz="0" w:space="0" w:color="auto"/>
            <w:right w:val="none" w:sz="0" w:space="0" w:color="auto"/>
          </w:divBdr>
          <w:divsChild>
            <w:div w:id="322634742">
              <w:marLeft w:val="0"/>
              <w:marRight w:val="0"/>
              <w:marTop w:val="0"/>
              <w:marBottom w:val="0"/>
              <w:divBdr>
                <w:top w:val="none" w:sz="0" w:space="0" w:color="auto"/>
                <w:left w:val="none" w:sz="0" w:space="0" w:color="auto"/>
                <w:bottom w:val="none" w:sz="0" w:space="0" w:color="auto"/>
                <w:right w:val="none" w:sz="0" w:space="0" w:color="auto"/>
              </w:divBdr>
              <w:divsChild>
                <w:div w:id="853769218">
                  <w:marLeft w:val="0"/>
                  <w:marRight w:val="0"/>
                  <w:marTop w:val="0"/>
                  <w:marBottom w:val="0"/>
                  <w:divBdr>
                    <w:top w:val="none" w:sz="0" w:space="0" w:color="auto"/>
                    <w:left w:val="none" w:sz="0" w:space="0" w:color="auto"/>
                    <w:bottom w:val="none" w:sz="0" w:space="0" w:color="auto"/>
                    <w:right w:val="none" w:sz="0" w:space="0" w:color="auto"/>
                  </w:divBdr>
                  <w:divsChild>
                    <w:div w:id="1834299283">
                      <w:marLeft w:val="0"/>
                      <w:marRight w:val="0"/>
                      <w:marTop w:val="0"/>
                      <w:marBottom w:val="0"/>
                      <w:divBdr>
                        <w:top w:val="none" w:sz="0" w:space="0" w:color="auto"/>
                        <w:left w:val="none" w:sz="0" w:space="0" w:color="auto"/>
                        <w:bottom w:val="none" w:sz="0" w:space="0" w:color="auto"/>
                        <w:right w:val="none" w:sz="0" w:space="0" w:color="auto"/>
                      </w:divBdr>
                      <w:divsChild>
                        <w:div w:id="408617228">
                          <w:marLeft w:val="0"/>
                          <w:marRight w:val="0"/>
                          <w:marTop w:val="0"/>
                          <w:marBottom w:val="0"/>
                          <w:divBdr>
                            <w:top w:val="none" w:sz="0" w:space="0" w:color="auto"/>
                            <w:left w:val="none" w:sz="0" w:space="0" w:color="auto"/>
                            <w:bottom w:val="none" w:sz="0" w:space="0" w:color="auto"/>
                            <w:right w:val="none" w:sz="0" w:space="0" w:color="auto"/>
                          </w:divBdr>
                        </w:div>
                        <w:div w:id="5915473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404676">
          <w:marLeft w:val="0"/>
          <w:marRight w:val="0"/>
          <w:marTop w:val="0"/>
          <w:marBottom w:val="0"/>
          <w:divBdr>
            <w:top w:val="single" w:sz="6" w:space="0" w:color="EBEBEB"/>
            <w:left w:val="none" w:sz="0" w:space="0" w:color="auto"/>
            <w:bottom w:val="none" w:sz="0" w:space="0" w:color="auto"/>
            <w:right w:val="none" w:sz="0" w:space="0" w:color="auto"/>
          </w:divBdr>
          <w:divsChild>
            <w:div w:id="1159928824">
              <w:marLeft w:val="0"/>
              <w:marRight w:val="0"/>
              <w:marTop w:val="0"/>
              <w:marBottom w:val="0"/>
              <w:divBdr>
                <w:top w:val="none" w:sz="0" w:space="0" w:color="auto"/>
                <w:left w:val="none" w:sz="0" w:space="0" w:color="auto"/>
                <w:bottom w:val="none" w:sz="0" w:space="0" w:color="auto"/>
                <w:right w:val="none" w:sz="0" w:space="0" w:color="auto"/>
              </w:divBdr>
              <w:divsChild>
                <w:div w:id="1340156672">
                  <w:marLeft w:val="0"/>
                  <w:marRight w:val="0"/>
                  <w:marTop w:val="0"/>
                  <w:marBottom w:val="0"/>
                  <w:divBdr>
                    <w:top w:val="none" w:sz="0" w:space="0" w:color="auto"/>
                    <w:left w:val="none" w:sz="0" w:space="0" w:color="auto"/>
                    <w:bottom w:val="none" w:sz="0" w:space="0" w:color="auto"/>
                    <w:right w:val="none" w:sz="0" w:space="0" w:color="auto"/>
                  </w:divBdr>
                  <w:divsChild>
                    <w:div w:id="226847623">
                      <w:marLeft w:val="0"/>
                      <w:marRight w:val="0"/>
                      <w:marTop w:val="0"/>
                      <w:marBottom w:val="0"/>
                      <w:divBdr>
                        <w:top w:val="none" w:sz="0" w:space="0" w:color="auto"/>
                        <w:left w:val="none" w:sz="0" w:space="0" w:color="auto"/>
                        <w:bottom w:val="none" w:sz="0" w:space="0" w:color="auto"/>
                        <w:right w:val="none" w:sz="0" w:space="0" w:color="auto"/>
                      </w:divBdr>
                      <w:divsChild>
                        <w:div w:id="1701007483">
                          <w:marLeft w:val="0"/>
                          <w:marRight w:val="0"/>
                          <w:marTop w:val="180"/>
                          <w:marBottom w:val="0"/>
                          <w:divBdr>
                            <w:top w:val="none" w:sz="0" w:space="0" w:color="auto"/>
                            <w:left w:val="none" w:sz="0" w:space="0" w:color="auto"/>
                            <w:bottom w:val="none" w:sz="0" w:space="0" w:color="auto"/>
                            <w:right w:val="none" w:sz="0" w:space="0" w:color="auto"/>
                          </w:divBdr>
                          <w:divsChild>
                            <w:div w:id="560671776">
                              <w:marLeft w:val="240"/>
                              <w:marRight w:val="240"/>
                              <w:marTop w:val="0"/>
                              <w:marBottom w:val="0"/>
                              <w:divBdr>
                                <w:top w:val="none" w:sz="0" w:space="0" w:color="auto"/>
                                <w:left w:val="none" w:sz="0" w:space="0" w:color="auto"/>
                                <w:bottom w:val="none" w:sz="0" w:space="0" w:color="auto"/>
                                <w:right w:val="none" w:sz="0" w:space="0" w:color="auto"/>
                              </w:divBdr>
                              <w:divsChild>
                                <w:div w:id="611669896">
                                  <w:marLeft w:val="0"/>
                                  <w:marRight w:val="0"/>
                                  <w:marTop w:val="0"/>
                                  <w:marBottom w:val="0"/>
                                  <w:divBdr>
                                    <w:top w:val="none" w:sz="0" w:space="0" w:color="auto"/>
                                    <w:left w:val="none" w:sz="0" w:space="0" w:color="auto"/>
                                    <w:bottom w:val="none" w:sz="0" w:space="0" w:color="auto"/>
                                    <w:right w:val="none" w:sz="0" w:space="0" w:color="auto"/>
                                  </w:divBdr>
                                  <w:divsChild>
                                    <w:div w:id="2038114087">
                                      <w:marLeft w:val="0"/>
                                      <w:marRight w:val="0"/>
                                      <w:marTop w:val="0"/>
                                      <w:marBottom w:val="0"/>
                                      <w:divBdr>
                                        <w:top w:val="none" w:sz="0" w:space="0" w:color="auto"/>
                                        <w:left w:val="none" w:sz="0" w:space="0" w:color="auto"/>
                                        <w:bottom w:val="none" w:sz="0" w:space="0" w:color="auto"/>
                                        <w:right w:val="none" w:sz="0" w:space="0" w:color="auto"/>
                                      </w:divBdr>
                                      <w:divsChild>
                                        <w:div w:id="95030200">
                                          <w:marLeft w:val="0"/>
                                          <w:marRight w:val="0"/>
                                          <w:marTop w:val="0"/>
                                          <w:marBottom w:val="180"/>
                                          <w:divBdr>
                                            <w:top w:val="none" w:sz="0" w:space="0" w:color="auto"/>
                                            <w:left w:val="none" w:sz="0" w:space="0" w:color="auto"/>
                                            <w:bottom w:val="none" w:sz="0" w:space="0" w:color="auto"/>
                                            <w:right w:val="none" w:sz="0" w:space="0" w:color="auto"/>
                                          </w:divBdr>
                                        </w:div>
                                        <w:div w:id="496044690">
                                          <w:marLeft w:val="0"/>
                                          <w:marRight w:val="0"/>
                                          <w:marTop w:val="0"/>
                                          <w:marBottom w:val="180"/>
                                          <w:divBdr>
                                            <w:top w:val="none" w:sz="0" w:space="0" w:color="auto"/>
                                            <w:left w:val="none" w:sz="0" w:space="0" w:color="auto"/>
                                            <w:bottom w:val="none" w:sz="0" w:space="0" w:color="auto"/>
                                            <w:right w:val="none" w:sz="0" w:space="0" w:color="auto"/>
                                          </w:divBdr>
                                        </w:div>
                                        <w:div w:id="2134789576">
                                          <w:marLeft w:val="0"/>
                                          <w:marRight w:val="0"/>
                                          <w:marTop w:val="0"/>
                                          <w:marBottom w:val="180"/>
                                          <w:divBdr>
                                            <w:top w:val="none" w:sz="0" w:space="0" w:color="auto"/>
                                            <w:left w:val="none" w:sz="0" w:space="0" w:color="auto"/>
                                            <w:bottom w:val="none" w:sz="0" w:space="0" w:color="auto"/>
                                            <w:right w:val="none" w:sz="0" w:space="0" w:color="auto"/>
                                          </w:divBdr>
                                        </w:div>
                                        <w:div w:id="3316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num=100&amp;rlz=1C1GGRV_enUS757US763&amp;q=Bob+Dylan&amp;stick=H4sIAAAAAAAAAONgVuLSz9U3MCwryksuXsTK6ZSfpOBSmZOYBwBNhUxBGgAAAA&amp;sa=X&amp;ved=2ahUKEwitiI7y0PrpAhURW60KHUlrBekQMTAAegQIaB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13</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Carnes</dc:creator>
  <cp:keywords/>
  <dc:description/>
  <cp:lastModifiedBy>Sharon Carnes</cp:lastModifiedBy>
  <cp:revision>8</cp:revision>
  <cp:lastPrinted>2020-06-12T20:15:00Z</cp:lastPrinted>
  <dcterms:created xsi:type="dcterms:W3CDTF">2020-06-09T20:25:00Z</dcterms:created>
  <dcterms:modified xsi:type="dcterms:W3CDTF">2020-06-12T20:20:00Z</dcterms:modified>
</cp:coreProperties>
</file>